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465D2" w14:textId="34E87132" w:rsidR="00812B19" w:rsidRPr="00812B19" w:rsidRDefault="00557FEF" w:rsidP="00812B19">
      <w:pPr>
        <w:widowControl w:val="0"/>
        <w:autoSpaceDE w:val="0"/>
        <w:autoSpaceDN w:val="0"/>
        <w:spacing w:after="0" w:line="240" w:lineRule="auto"/>
        <w:ind w:left="4239" w:right="4239"/>
        <w:jc w:val="center"/>
        <w:outlineLvl w:val="0"/>
        <w:rPr>
          <w:rFonts w:ascii="Calibri" w:eastAsia="Calibri" w:hAnsi="Calibri" w:cs="Calibri"/>
          <w:kern w:val="0"/>
          <w:sz w:val="22"/>
          <w:szCs w:val="22"/>
          <w14:ligatures w14:val="none"/>
        </w:rPr>
      </w:pPr>
      <w:r>
        <w:rPr>
          <w:rFonts w:ascii="Calibri" w:eastAsia="Calibri" w:hAnsi="Calibri" w:cs="Calibri"/>
          <w:noProof/>
          <w:kern w:val="0"/>
          <w:sz w:val="22"/>
          <w:szCs w:val="22"/>
        </w:rPr>
        <w:drawing>
          <wp:anchor distT="0" distB="0" distL="114300" distR="114300" simplePos="0" relativeHeight="251658240" behindDoc="0" locked="0" layoutInCell="1" allowOverlap="1" wp14:anchorId="544B51AC" wp14:editId="29DE470B">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6602D2A6" w14:textId="48AB5C0F" w:rsidR="00812B19" w:rsidRPr="006F68FE" w:rsidRDefault="00400A5C" w:rsidP="00812B19">
      <w:pPr>
        <w:widowControl w:val="0"/>
        <w:autoSpaceDE w:val="0"/>
        <w:autoSpaceDN w:val="0"/>
        <w:spacing w:after="0" w:line="240" w:lineRule="auto"/>
        <w:jc w:val="center"/>
        <w:rPr>
          <w:rFonts w:ascii="Calibri" w:eastAsia="Calibri" w:hAnsi="Calibri" w:cs="Calibri"/>
          <w:kern w:val="0"/>
          <w:sz w:val="22"/>
          <w:szCs w:val="22"/>
          <w14:ligatures w14:val="none"/>
        </w:rPr>
      </w:pPr>
      <w:r w:rsidRPr="006F68FE">
        <w:rPr>
          <w:rFonts w:ascii="Calibri" w:eastAsia="Calibri" w:hAnsi="Calibri" w:cs="Calibri"/>
          <w:kern w:val="0"/>
          <w:sz w:val="22"/>
          <w:szCs w:val="22"/>
          <w14:ligatures w14:val="none"/>
        </w:rPr>
        <w:t>p</w:t>
      </w:r>
      <w:r w:rsidR="00876368" w:rsidRPr="006F68FE">
        <w:rPr>
          <w:rFonts w:ascii="Calibri" w:eastAsia="Calibri" w:hAnsi="Calibri" w:cs="Calibri"/>
          <w:kern w:val="0"/>
          <w:sz w:val="22"/>
          <w:szCs w:val="22"/>
          <w14:ligatures w14:val="none"/>
        </w:rPr>
        <w:t>ress release</w:t>
      </w:r>
      <w:r w:rsidR="00E06A9C" w:rsidRPr="006F68FE">
        <w:rPr>
          <w:rFonts w:ascii="Calibri" w:eastAsia="Calibri" w:hAnsi="Calibri" w:cs="Calibri"/>
          <w:kern w:val="0"/>
          <w:sz w:val="22"/>
          <w:szCs w:val="22"/>
          <w14:ligatures w14:val="none"/>
        </w:rPr>
        <w:t xml:space="preserve"> n</w:t>
      </w:r>
      <w:r w:rsidR="002805C1" w:rsidRPr="006F68FE">
        <w:rPr>
          <w:rFonts w:ascii="Calibri" w:eastAsia="Calibri" w:hAnsi="Calibri" w:cs="Calibri"/>
          <w:kern w:val="0"/>
          <w:sz w:val="22"/>
          <w:szCs w:val="22"/>
          <w14:ligatures w14:val="none"/>
        </w:rPr>
        <w:t>o</w:t>
      </w:r>
      <w:r w:rsidR="00E06A9C" w:rsidRPr="006F68FE">
        <w:rPr>
          <w:rFonts w:ascii="Calibri" w:eastAsia="Calibri" w:hAnsi="Calibri" w:cs="Calibri"/>
          <w:kern w:val="0"/>
          <w:sz w:val="22"/>
          <w:szCs w:val="22"/>
          <w14:ligatures w14:val="none"/>
        </w:rPr>
        <w:t>.1</w:t>
      </w:r>
    </w:p>
    <w:p w14:paraId="15580E56" w14:textId="77777777" w:rsidR="00812B19" w:rsidRPr="00812B19" w:rsidRDefault="00812B19" w:rsidP="00812B19">
      <w:pPr>
        <w:widowControl w:val="0"/>
        <w:autoSpaceDE w:val="0"/>
        <w:autoSpaceDN w:val="0"/>
        <w:spacing w:after="0" w:line="240" w:lineRule="auto"/>
        <w:jc w:val="center"/>
        <w:rPr>
          <w:rFonts w:ascii="Calibri" w:eastAsia="Calibri" w:hAnsi="Calibri" w:cs="Calibri"/>
          <w:kern w:val="0"/>
          <w:sz w:val="14"/>
          <w:szCs w:val="14"/>
          <w14:ligatures w14:val="none"/>
        </w:rPr>
      </w:pPr>
    </w:p>
    <w:p w14:paraId="6B2BD3F9" w14:textId="6C886283" w:rsidR="00812B19" w:rsidRPr="00662695" w:rsidRDefault="00812B19" w:rsidP="00662695">
      <w:pPr>
        <w:widowControl w:val="0"/>
        <w:autoSpaceDE w:val="0"/>
        <w:autoSpaceDN w:val="0"/>
        <w:spacing w:after="0" w:line="240" w:lineRule="auto"/>
        <w:jc w:val="center"/>
        <w:rPr>
          <w:rFonts w:ascii="Calibri" w:eastAsia="Calibri" w:hAnsi="Calibri" w:cs="Calibri"/>
          <w:b/>
          <w:bCs/>
          <w:kern w:val="0"/>
          <w14:ligatures w14:val="none"/>
        </w:rPr>
      </w:pPr>
      <w:r w:rsidRPr="00812B19">
        <w:rPr>
          <w:rFonts w:ascii="Calibri" w:eastAsia="Calibri" w:hAnsi="Calibri" w:cs="Calibri"/>
          <w:b/>
          <w:bCs/>
          <w:kern w:val="0"/>
          <w14:ligatures w14:val="none"/>
        </w:rPr>
        <w:t>P</w:t>
      </w:r>
      <w:r w:rsidR="006F68FE" w:rsidRPr="00812B19">
        <w:rPr>
          <w:rFonts w:ascii="Calibri" w:eastAsia="Calibri" w:hAnsi="Calibri" w:cs="Calibri"/>
          <w:b/>
          <w:bCs/>
          <w:kern w:val="0"/>
          <w14:ligatures w14:val="none"/>
        </w:rPr>
        <w:t xml:space="preserve">ESCARE SHOW </w:t>
      </w:r>
      <w:r w:rsidR="006F68FE">
        <w:rPr>
          <w:rFonts w:ascii="Calibri" w:eastAsia="Calibri" w:hAnsi="Calibri" w:cs="Calibri"/>
          <w:b/>
          <w:bCs/>
          <w:kern w:val="0"/>
          <w14:ligatures w14:val="none"/>
        </w:rPr>
        <w:t>2025</w:t>
      </w:r>
      <w:r w:rsidR="006F68FE" w:rsidRPr="00812B19">
        <w:rPr>
          <w:rFonts w:ascii="Calibri" w:eastAsia="Calibri" w:hAnsi="Calibri" w:cs="Calibri"/>
          <w:b/>
          <w:bCs/>
          <w:kern w:val="0"/>
          <w14:ligatures w14:val="none"/>
        </w:rPr>
        <w:t>:</w:t>
      </w:r>
      <w:r w:rsidR="006F68FE">
        <w:rPr>
          <w:rFonts w:ascii="Calibri" w:eastAsia="Calibri" w:hAnsi="Calibri" w:cs="Calibri"/>
          <w:kern w:val="0"/>
          <w:sz w:val="22"/>
          <w:szCs w:val="22"/>
          <w14:ligatures w14:val="none"/>
        </w:rPr>
        <w:t xml:space="preserve"> </w:t>
      </w:r>
      <w:r w:rsidR="006F68FE" w:rsidRPr="00876368">
        <w:rPr>
          <w:rFonts w:ascii="Calibri" w:eastAsia="Calibri" w:hAnsi="Calibri" w:cs="Calibri"/>
          <w:b/>
          <w:bCs/>
          <w:kern w:val="0"/>
          <w14:ligatures w14:val="none"/>
        </w:rPr>
        <w:t xml:space="preserve">BRINGING THE ENTIRE </w:t>
      </w:r>
      <w:r w:rsidR="006F68FE">
        <w:rPr>
          <w:rFonts w:ascii="Calibri" w:eastAsia="Calibri" w:hAnsi="Calibri" w:cs="Calibri"/>
          <w:b/>
          <w:bCs/>
          <w:kern w:val="0"/>
          <w14:ligatures w14:val="none"/>
        </w:rPr>
        <w:t>RECREATIONAL</w:t>
      </w:r>
      <w:r w:rsidR="006F68FE" w:rsidRPr="00876368">
        <w:rPr>
          <w:rFonts w:ascii="Calibri" w:eastAsia="Calibri" w:hAnsi="Calibri" w:cs="Calibri"/>
          <w:b/>
          <w:bCs/>
          <w:kern w:val="0"/>
          <w14:ligatures w14:val="none"/>
        </w:rPr>
        <w:t xml:space="preserve"> FISHING COMMUNITY </w:t>
      </w:r>
      <w:r w:rsidR="006F68FE">
        <w:rPr>
          <w:rFonts w:ascii="Calibri" w:eastAsia="Calibri" w:hAnsi="Calibri" w:cs="Calibri"/>
          <w:b/>
          <w:bCs/>
          <w:kern w:val="0"/>
          <w14:ligatures w14:val="none"/>
        </w:rPr>
        <w:t>TO</w:t>
      </w:r>
      <w:r w:rsidR="006F68FE" w:rsidRPr="00876368">
        <w:rPr>
          <w:rFonts w:ascii="Calibri" w:eastAsia="Calibri" w:hAnsi="Calibri" w:cs="Calibri"/>
          <w:b/>
          <w:bCs/>
          <w:kern w:val="0"/>
          <w14:ligatures w14:val="none"/>
        </w:rPr>
        <w:t xml:space="preserve"> RIMINI</w:t>
      </w:r>
    </w:p>
    <w:p w14:paraId="33CD635E" w14:textId="77777777" w:rsidR="00662695" w:rsidRPr="00812B19" w:rsidRDefault="00662695" w:rsidP="00662695">
      <w:pPr>
        <w:widowControl w:val="0"/>
        <w:autoSpaceDE w:val="0"/>
        <w:autoSpaceDN w:val="0"/>
        <w:spacing w:after="0" w:line="240" w:lineRule="auto"/>
        <w:jc w:val="center"/>
        <w:rPr>
          <w:rFonts w:ascii="Calibri" w:eastAsia="Calibri" w:hAnsi="Calibri" w:cs="Calibri"/>
          <w:kern w:val="0"/>
          <w:sz w:val="22"/>
          <w:szCs w:val="22"/>
          <w14:ligatures w14:val="none"/>
        </w:rPr>
      </w:pPr>
    </w:p>
    <w:p w14:paraId="21ED21EF" w14:textId="229766B2" w:rsidR="00D6583D" w:rsidRPr="00941BB5" w:rsidRDefault="00876368" w:rsidP="00941BB5">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sidRPr="00876368">
        <w:rPr>
          <w:rFonts w:ascii="Calibri" w:eastAsia="Calibri" w:hAnsi="Calibri" w:cs="Calibri"/>
          <w:b/>
          <w:bCs/>
          <w:kern w:val="0"/>
          <w:sz w:val="22"/>
          <w:szCs w:val="22"/>
          <w14:ligatures w14:val="none"/>
        </w:rPr>
        <w:t xml:space="preserve">From February 7 to 9, 2025, </w:t>
      </w:r>
      <w:r>
        <w:rPr>
          <w:rFonts w:ascii="Calibri" w:eastAsia="Calibri" w:hAnsi="Calibri" w:cs="Calibri"/>
          <w:b/>
          <w:bCs/>
          <w:kern w:val="0"/>
          <w:sz w:val="22"/>
          <w:szCs w:val="22"/>
          <w14:ligatures w14:val="none"/>
        </w:rPr>
        <w:t xml:space="preserve">the show will make its debut </w:t>
      </w:r>
      <w:r w:rsidRPr="00876368">
        <w:rPr>
          <w:rFonts w:ascii="Calibri" w:eastAsia="Calibri" w:hAnsi="Calibri" w:cs="Calibri"/>
          <w:b/>
          <w:bCs/>
          <w:kern w:val="0"/>
          <w:sz w:val="22"/>
          <w:szCs w:val="22"/>
          <w14:ligatures w14:val="none"/>
        </w:rPr>
        <w:t xml:space="preserve">at Rimini </w:t>
      </w:r>
      <w:r>
        <w:rPr>
          <w:rFonts w:ascii="Calibri" w:eastAsia="Calibri" w:hAnsi="Calibri" w:cs="Calibri"/>
          <w:b/>
          <w:bCs/>
          <w:kern w:val="0"/>
          <w:sz w:val="22"/>
          <w:szCs w:val="22"/>
          <w14:ligatures w14:val="none"/>
        </w:rPr>
        <w:t>Expo Centre, curated by</w:t>
      </w:r>
      <w:r w:rsidRPr="00876368">
        <w:rPr>
          <w:rFonts w:ascii="Calibri" w:eastAsia="Calibri" w:hAnsi="Calibri" w:cs="Calibri"/>
          <w:b/>
          <w:bCs/>
          <w:kern w:val="0"/>
          <w:sz w:val="22"/>
          <w:szCs w:val="22"/>
          <w14:ligatures w14:val="none"/>
        </w:rPr>
        <w:t xml:space="preserve"> Italian Exhibition Group</w:t>
      </w:r>
    </w:p>
    <w:p w14:paraId="5001FEF8" w14:textId="3ECD05E5" w:rsidR="002B619A" w:rsidRPr="00941BB5" w:rsidRDefault="00876368" w:rsidP="002B619A">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sidRPr="00876368">
        <w:rPr>
          <w:rFonts w:ascii="Calibri" w:eastAsia="Calibri" w:hAnsi="Calibri" w:cs="Calibri"/>
          <w:b/>
          <w:bCs/>
          <w:kern w:val="0"/>
          <w:sz w:val="22"/>
          <w:szCs w:val="22"/>
          <w14:ligatures w14:val="none"/>
        </w:rPr>
        <w:t>Market innovations, experiential areas, special guests, and educational events: an immersive experience, enriched by national and international partnerships in 2025</w:t>
      </w:r>
    </w:p>
    <w:p w14:paraId="062392E3" w14:textId="2A7CA4A3" w:rsidR="00D6583D" w:rsidRPr="00941BB5" w:rsidRDefault="00876368" w:rsidP="00D6583D">
      <w:pPr>
        <w:widowControl w:val="0"/>
        <w:numPr>
          <w:ilvl w:val="0"/>
          <w:numId w:val="1"/>
        </w:numPr>
        <w:autoSpaceDE w:val="0"/>
        <w:autoSpaceDN w:val="0"/>
        <w:spacing w:before="1" w:after="0" w:line="240" w:lineRule="auto"/>
        <w:ind w:left="567" w:right="231"/>
        <w:jc w:val="both"/>
        <w:rPr>
          <w:rFonts w:ascii="Calibri" w:eastAsia="Calibri" w:hAnsi="Calibri" w:cs="Calibri"/>
          <w:kern w:val="0"/>
          <w:sz w:val="22"/>
          <w:szCs w:val="22"/>
          <w14:ligatures w14:val="none"/>
        </w:rPr>
      </w:pPr>
      <w:r>
        <w:rPr>
          <w:rFonts w:ascii="Calibri" w:eastAsia="Calibri" w:hAnsi="Calibri" w:cs="Calibri"/>
          <w:b/>
          <w:bCs/>
          <w:kern w:val="0"/>
          <w:sz w:val="22"/>
          <w:szCs w:val="22"/>
          <w14:ligatures w14:val="none"/>
        </w:rPr>
        <w:t xml:space="preserve">Taking place on </w:t>
      </w:r>
      <w:r w:rsidRPr="00876368">
        <w:rPr>
          <w:rFonts w:ascii="Calibri" w:eastAsia="Calibri" w:hAnsi="Calibri" w:cs="Calibri"/>
          <w:b/>
          <w:bCs/>
          <w:kern w:val="0"/>
          <w:sz w:val="22"/>
          <w:szCs w:val="22"/>
          <w14:ligatures w14:val="none"/>
        </w:rPr>
        <w:t xml:space="preserve">February </w:t>
      </w:r>
      <w:r>
        <w:rPr>
          <w:rFonts w:ascii="Calibri" w:eastAsia="Calibri" w:hAnsi="Calibri" w:cs="Calibri"/>
          <w:b/>
          <w:bCs/>
          <w:kern w:val="0"/>
          <w:sz w:val="22"/>
          <w:szCs w:val="22"/>
          <w14:ligatures w14:val="none"/>
        </w:rPr>
        <w:t>8</w:t>
      </w:r>
      <w:r w:rsidRPr="00876368">
        <w:rPr>
          <w:rFonts w:ascii="Calibri" w:eastAsia="Calibri" w:hAnsi="Calibri" w:cs="Calibri"/>
          <w:b/>
          <w:bCs/>
          <w:kern w:val="0"/>
          <w:sz w:val="22"/>
          <w:szCs w:val="22"/>
          <w14:ligatures w14:val="none"/>
        </w:rPr>
        <w:t>, the Azzurri FIPSAS-Medaglie 2024 awards ceremony</w:t>
      </w:r>
    </w:p>
    <w:p w14:paraId="695730FB" w14:textId="0600F323" w:rsidR="006D3633" w:rsidRPr="00812B19" w:rsidRDefault="00876368" w:rsidP="00812B19">
      <w:pPr>
        <w:widowControl w:val="0"/>
        <w:numPr>
          <w:ilvl w:val="0"/>
          <w:numId w:val="1"/>
        </w:numPr>
        <w:autoSpaceDE w:val="0"/>
        <w:autoSpaceDN w:val="0"/>
        <w:spacing w:before="1" w:after="0" w:line="240" w:lineRule="auto"/>
        <w:ind w:left="567" w:right="231"/>
        <w:jc w:val="both"/>
        <w:rPr>
          <w:rFonts w:ascii="Calibri" w:eastAsia="Calibri" w:hAnsi="Calibri" w:cs="Calibri"/>
          <w:b/>
          <w:bCs/>
          <w:kern w:val="0"/>
          <w:sz w:val="22"/>
          <w:szCs w:val="22"/>
          <w14:ligatures w14:val="none"/>
        </w:rPr>
      </w:pPr>
      <w:r w:rsidRPr="00876368">
        <w:rPr>
          <w:rFonts w:ascii="Calibri" w:eastAsia="Calibri" w:hAnsi="Calibri" w:cs="Calibri"/>
          <w:b/>
          <w:bCs/>
          <w:kern w:val="0"/>
          <w:sz w:val="22"/>
          <w:szCs w:val="22"/>
          <w14:ligatures w14:val="none"/>
        </w:rPr>
        <w:t xml:space="preserve">From March 21 to 23, </w:t>
      </w:r>
      <w:proofErr w:type="spellStart"/>
      <w:r w:rsidRPr="00876368">
        <w:rPr>
          <w:rFonts w:ascii="Calibri" w:eastAsia="Calibri" w:hAnsi="Calibri" w:cs="Calibri"/>
          <w:b/>
          <w:bCs/>
          <w:kern w:val="0"/>
          <w:sz w:val="22"/>
          <w:szCs w:val="22"/>
          <w14:ligatures w14:val="none"/>
        </w:rPr>
        <w:t>Pescare</w:t>
      </w:r>
      <w:proofErr w:type="spellEnd"/>
      <w:r w:rsidRPr="00876368">
        <w:rPr>
          <w:rFonts w:ascii="Calibri" w:eastAsia="Calibri" w:hAnsi="Calibri" w:cs="Calibri"/>
          <w:b/>
          <w:bCs/>
          <w:kern w:val="0"/>
          <w:sz w:val="22"/>
          <w:szCs w:val="22"/>
          <w14:ligatures w14:val="none"/>
        </w:rPr>
        <w:t xml:space="preserve"> Show will travel to the </w:t>
      </w:r>
      <w:proofErr w:type="spellStart"/>
      <w:r w:rsidRPr="00876368">
        <w:rPr>
          <w:rFonts w:ascii="Calibri" w:eastAsia="Calibri" w:hAnsi="Calibri" w:cs="Calibri"/>
          <w:b/>
          <w:bCs/>
          <w:kern w:val="0"/>
          <w:sz w:val="22"/>
          <w:szCs w:val="22"/>
          <w14:ligatures w14:val="none"/>
        </w:rPr>
        <w:t>Mostra</w:t>
      </w:r>
      <w:proofErr w:type="spellEnd"/>
      <w:r w:rsidRPr="00876368">
        <w:rPr>
          <w:rFonts w:ascii="Calibri" w:eastAsia="Calibri" w:hAnsi="Calibri" w:cs="Calibri"/>
          <w:b/>
          <w:bCs/>
          <w:kern w:val="0"/>
          <w:sz w:val="22"/>
          <w:szCs w:val="22"/>
          <w14:ligatures w14:val="none"/>
        </w:rPr>
        <w:t xml:space="preserve"> </w:t>
      </w:r>
      <w:proofErr w:type="spellStart"/>
      <w:r w:rsidRPr="00876368">
        <w:rPr>
          <w:rFonts w:ascii="Calibri" w:eastAsia="Calibri" w:hAnsi="Calibri" w:cs="Calibri"/>
          <w:b/>
          <w:bCs/>
          <w:kern w:val="0"/>
          <w:sz w:val="22"/>
          <w:szCs w:val="22"/>
          <w14:ligatures w14:val="none"/>
        </w:rPr>
        <w:t>d'Oltremare</w:t>
      </w:r>
      <w:proofErr w:type="spellEnd"/>
      <w:r w:rsidRPr="00876368">
        <w:rPr>
          <w:rFonts w:ascii="Calibri" w:eastAsia="Calibri" w:hAnsi="Calibri" w:cs="Calibri"/>
          <w:b/>
          <w:bCs/>
          <w:kern w:val="0"/>
          <w:sz w:val="22"/>
          <w:szCs w:val="22"/>
          <w14:ligatures w14:val="none"/>
        </w:rPr>
        <w:t xml:space="preserve"> in Naples for its 2</w:t>
      </w:r>
      <w:r w:rsidRPr="00876368">
        <w:rPr>
          <w:rFonts w:ascii="Calibri" w:eastAsia="Calibri" w:hAnsi="Calibri" w:cs="Calibri"/>
          <w:b/>
          <w:bCs/>
          <w:kern w:val="0"/>
          <w:sz w:val="22"/>
          <w:szCs w:val="22"/>
          <w:vertAlign w:val="superscript"/>
          <w14:ligatures w14:val="none"/>
        </w:rPr>
        <w:t>nd</w:t>
      </w:r>
      <w:r w:rsidRPr="00876368">
        <w:rPr>
          <w:rFonts w:ascii="Calibri" w:eastAsia="Calibri" w:hAnsi="Calibri" w:cs="Calibri"/>
          <w:b/>
          <w:bCs/>
          <w:kern w:val="0"/>
          <w:sz w:val="22"/>
          <w:szCs w:val="22"/>
          <w14:ligatures w14:val="none"/>
        </w:rPr>
        <w:t xml:space="preserve"> edition.</w:t>
      </w:r>
    </w:p>
    <w:p w14:paraId="1B775E73" w14:textId="77777777" w:rsidR="00812B19" w:rsidRPr="00812B19" w:rsidRDefault="00812B19" w:rsidP="00812B19">
      <w:pPr>
        <w:widowControl w:val="0"/>
        <w:autoSpaceDE w:val="0"/>
        <w:autoSpaceDN w:val="0"/>
        <w:spacing w:after="0" w:line="240" w:lineRule="auto"/>
        <w:jc w:val="center"/>
        <w:rPr>
          <w:rFonts w:ascii="Calibri" w:eastAsia="Calibri" w:hAnsi="Calibri" w:cs="Calibri"/>
          <w:kern w:val="0"/>
          <w:sz w:val="4"/>
          <w:szCs w:val="4"/>
          <w14:ligatures w14:val="none"/>
        </w:rPr>
      </w:pPr>
    </w:p>
    <w:p w14:paraId="43D993F7" w14:textId="77777777" w:rsidR="00215232" w:rsidRDefault="00215232" w:rsidP="00D04F25">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p>
    <w:p w14:paraId="49F34668" w14:textId="64B30BD3" w:rsidR="00D04F25" w:rsidRDefault="00D04F25" w:rsidP="00D04F25">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D2767E">
        <w:rPr>
          <w:rFonts w:ascii="Calibri" w:eastAsia="Calibri" w:hAnsi="Calibri" w:cs="Calibri"/>
          <w:color w:val="0000FF"/>
          <w:kern w:val="0"/>
          <w:sz w:val="22"/>
          <w:szCs w:val="22"/>
          <w:u w:val="single"/>
          <w14:ligatures w14:val="none"/>
        </w:rPr>
        <w:t>pescareshow.it/it/</w:t>
      </w:r>
      <w:proofErr w:type="spellStart"/>
      <w:r w:rsidRPr="00D2767E">
        <w:rPr>
          <w:rFonts w:ascii="Calibri" w:eastAsia="Calibri" w:hAnsi="Calibri" w:cs="Calibri"/>
          <w:color w:val="0000FF"/>
          <w:kern w:val="0"/>
          <w:sz w:val="22"/>
          <w:szCs w:val="22"/>
          <w:u w:val="single"/>
          <w14:ligatures w14:val="none"/>
        </w:rPr>
        <w:t>rimini</w:t>
      </w:r>
      <w:proofErr w:type="spellEnd"/>
    </w:p>
    <w:p w14:paraId="39C5CDD4" w14:textId="77777777" w:rsidR="00812B19" w:rsidRPr="00812B19" w:rsidRDefault="00812B19" w:rsidP="00812B19">
      <w:pPr>
        <w:widowControl w:val="0"/>
        <w:autoSpaceDE w:val="0"/>
        <w:autoSpaceDN w:val="0"/>
        <w:spacing w:after="0" w:line="240" w:lineRule="auto"/>
        <w:rPr>
          <w:rFonts w:ascii="Calibri" w:eastAsia="Calibri" w:hAnsi="Calibri" w:cs="Calibri"/>
          <w:i/>
          <w:iCs/>
          <w:kern w:val="0"/>
          <w:sz w:val="22"/>
          <w:szCs w:val="22"/>
          <w14:ligatures w14:val="none"/>
        </w:rPr>
      </w:pPr>
    </w:p>
    <w:p w14:paraId="333BD2A4" w14:textId="45CA9B3F" w:rsidR="00964092" w:rsidRPr="00662695" w:rsidRDefault="00812B19" w:rsidP="00964092">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i/>
          <w:iCs/>
          <w:kern w:val="0"/>
          <w:sz w:val="22"/>
          <w:szCs w:val="22"/>
          <w14:ligatures w14:val="none"/>
        </w:rPr>
        <w:t>Rimini</w:t>
      </w:r>
      <w:r w:rsidR="00557FEF">
        <w:rPr>
          <w:rFonts w:ascii="Calibri" w:eastAsia="Calibri" w:hAnsi="Calibri" w:cs="Calibri"/>
          <w:i/>
          <w:iCs/>
          <w:kern w:val="0"/>
          <w:sz w:val="22"/>
          <w:szCs w:val="22"/>
          <w14:ligatures w14:val="none"/>
        </w:rPr>
        <w:t xml:space="preserve">, </w:t>
      </w:r>
      <w:r w:rsidR="00E06A9C">
        <w:rPr>
          <w:rFonts w:ascii="Calibri" w:eastAsia="Calibri" w:hAnsi="Calibri" w:cs="Calibri"/>
          <w:i/>
          <w:iCs/>
          <w:kern w:val="0"/>
          <w:sz w:val="22"/>
          <w:szCs w:val="22"/>
          <w14:ligatures w14:val="none"/>
        </w:rPr>
        <w:t xml:space="preserve">7-9 </w:t>
      </w:r>
      <w:r w:rsidR="00876368">
        <w:rPr>
          <w:rFonts w:ascii="Calibri" w:eastAsia="Calibri" w:hAnsi="Calibri" w:cs="Calibri"/>
          <w:i/>
          <w:iCs/>
          <w:kern w:val="0"/>
          <w:sz w:val="22"/>
          <w:szCs w:val="22"/>
          <w14:ligatures w14:val="none"/>
        </w:rPr>
        <w:t>February</w:t>
      </w:r>
      <w:r w:rsidR="00557FEF">
        <w:rPr>
          <w:rFonts w:ascii="Calibri" w:eastAsia="Calibri" w:hAnsi="Calibri" w:cs="Calibri"/>
          <w:i/>
          <w:iCs/>
          <w:kern w:val="0"/>
          <w:sz w:val="22"/>
          <w:szCs w:val="22"/>
          <w14:ligatures w14:val="none"/>
        </w:rPr>
        <w:t xml:space="preserve"> 2025</w:t>
      </w:r>
      <w:r w:rsidRPr="00812B19">
        <w:rPr>
          <w:rFonts w:ascii="Calibri" w:eastAsia="Calibri" w:hAnsi="Calibri" w:cs="Calibri"/>
          <w:kern w:val="0"/>
          <w:sz w:val="22"/>
          <w:szCs w:val="22"/>
          <w14:ligatures w14:val="none"/>
        </w:rPr>
        <w:t xml:space="preserve"> –</w:t>
      </w:r>
      <w:r w:rsidR="00876368" w:rsidRPr="00876368">
        <w:rPr>
          <w:rFonts w:ascii="Calibri" w:eastAsia="Calibri" w:hAnsi="Calibri" w:cs="Calibri"/>
          <w:kern w:val="0"/>
          <w:sz w:val="22"/>
          <w:szCs w:val="22"/>
          <w14:ligatures w14:val="none"/>
        </w:rPr>
        <w:t xml:space="preserve">2025 is </w:t>
      </w:r>
      <w:r w:rsidR="00876368">
        <w:rPr>
          <w:rFonts w:ascii="Calibri" w:eastAsia="Calibri" w:hAnsi="Calibri" w:cs="Calibri"/>
          <w:kern w:val="0"/>
          <w:sz w:val="22"/>
          <w:szCs w:val="22"/>
          <w14:ligatures w14:val="none"/>
        </w:rPr>
        <w:t xml:space="preserve">certainly </w:t>
      </w:r>
      <w:r w:rsidR="00876368" w:rsidRPr="00876368">
        <w:rPr>
          <w:rFonts w:ascii="Calibri" w:eastAsia="Calibri" w:hAnsi="Calibri" w:cs="Calibri"/>
          <w:kern w:val="0"/>
          <w:sz w:val="22"/>
          <w:szCs w:val="22"/>
          <w14:ligatures w14:val="none"/>
        </w:rPr>
        <w:t xml:space="preserve">a year of innovation for the </w:t>
      </w:r>
      <w:r w:rsidR="00400A5C">
        <w:rPr>
          <w:rFonts w:ascii="Calibri" w:eastAsia="Calibri" w:hAnsi="Calibri" w:cs="Calibri"/>
          <w:kern w:val="0"/>
          <w:sz w:val="22"/>
          <w:szCs w:val="22"/>
          <w14:ligatures w14:val="none"/>
        </w:rPr>
        <w:t>angling</w:t>
      </w:r>
      <w:r w:rsidR="00876368" w:rsidRPr="00876368">
        <w:rPr>
          <w:rFonts w:ascii="Calibri" w:eastAsia="Calibri" w:hAnsi="Calibri" w:cs="Calibri"/>
          <w:kern w:val="0"/>
          <w:sz w:val="22"/>
          <w:szCs w:val="22"/>
          <w14:ligatures w14:val="none"/>
        </w:rPr>
        <w:t xml:space="preserve"> community. </w:t>
      </w:r>
      <w:proofErr w:type="spellStart"/>
      <w:r w:rsidR="00876368" w:rsidRPr="00876368">
        <w:rPr>
          <w:rFonts w:ascii="Calibri" w:eastAsia="Calibri" w:hAnsi="Calibri" w:cs="Calibri"/>
          <w:b/>
          <w:bCs/>
          <w:kern w:val="0"/>
          <w:sz w:val="22"/>
          <w:szCs w:val="22"/>
          <w14:ligatures w14:val="none"/>
        </w:rPr>
        <w:t>Pescare</w:t>
      </w:r>
      <w:proofErr w:type="spellEnd"/>
      <w:r w:rsidR="00876368" w:rsidRPr="00876368">
        <w:rPr>
          <w:rFonts w:ascii="Calibri" w:eastAsia="Calibri" w:hAnsi="Calibri" w:cs="Calibri"/>
          <w:b/>
          <w:bCs/>
          <w:kern w:val="0"/>
          <w:sz w:val="22"/>
          <w:szCs w:val="22"/>
          <w14:ligatures w14:val="none"/>
        </w:rPr>
        <w:t xml:space="preserve"> Show</w:t>
      </w:r>
      <w:r w:rsidR="00876368" w:rsidRPr="00876368">
        <w:rPr>
          <w:rFonts w:ascii="Calibri" w:eastAsia="Calibri" w:hAnsi="Calibri" w:cs="Calibri"/>
          <w:kern w:val="0"/>
          <w:sz w:val="22"/>
          <w:szCs w:val="22"/>
          <w14:ligatures w14:val="none"/>
        </w:rPr>
        <w:t xml:space="preserve">, the </w:t>
      </w:r>
      <w:r w:rsidR="00876368" w:rsidRPr="00876368">
        <w:rPr>
          <w:rFonts w:ascii="Calibri" w:eastAsia="Calibri" w:hAnsi="Calibri" w:cs="Calibri"/>
          <w:b/>
          <w:bCs/>
          <w:kern w:val="0"/>
          <w:sz w:val="22"/>
          <w:szCs w:val="22"/>
          <w14:ligatures w14:val="none"/>
        </w:rPr>
        <w:t xml:space="preserve">Italian Exhibition Group (IEG) </w:t>
      </w:r>
      <w:r w:rsidR="00876368" w:rsidRPr="00876368">
        <w:rPr>
          <w:rFonts w:ascii="Calibri" w:eastAsia="Calibri" w:hAnsi="Calibri" w:cs="Calibri"/>
          <w:kern w:val="0"/>
          <w:sz w:val="22"/>
          <w:szCs w:val="22"/>
          <w14:ligatures w14:val="none"/>
        </w:rPr>
        <w:t xml:space="preserve">event dedicated to </w:t>
      </w:r>
      <w:r w:rsidR="008849C1">
        <w:rPr>
          <w:rFonts w:ascii="Calibri" w:eastAsia="Calibri" w:hAnsi="Calibri" w:cs="Calibri"/>
          <w:b/>
          <w:bCs/>
          <w:kern w:val="0"/>
          <w:sz w:val="22"/>
          <w:szCs w:val="22"/>
          <w14:ligatures w14:val="none"/>
        </w:rPr>
        <w:t xml:space="preserve">recreational </w:t>
      </w:r>
      <w:r w:rsidR="00876368" w:rsidRPr="00876368">
        <w:rPr>
          <w:rFonts w:ascii="Calibri" w:eastAsia="Calibri" w:hAnsi="Calibri" w:cs="Calibri"/>
          <w:b/>
          <w:bCs/>
          <w:kern w:val="0"/>
          <w:sz w:val="22"/>
          <w:szCs w:val="22"/>
          <w14:ligatures w14:val="none"/>
        </w:rPr>
        <w:t>fishing</w:t>
      </w:r>
      <w:r w:rsidR="00876368" w:rsidRPr="00876368">
        <w:rPr>
          <w:rFonts w:ascii="Calibri" w:eastAsia="Calibri" w:hAnsi="Calibri" w:cs="Calibri"/>
          <w:kern w:val="0"/>
          <w:sz w:val="22"/>
          <w:szCs w:val="22"/>
          <w14:ligatures w14:val="none"/>
        </w:rPr>
        <w:t xml:space="preserve">, </w:t>
      </w:r>
      <w:r w:rsidR="00876368" w:rsidRPr="00876368">
        <w:rPr>
          <w:rFonts w:ascii="Calibri" w:eastAsia="Calibri" w:hAnsi="Calibri" w:cs="Calibri"/>
          <w:b/>
          <w:bCs/>
          <w:kern w:val="0"/>
          <w:sz w:val="22"/>
          <w:szCs w:val="22"/>
          <w14:ligatures w14:val="none"/>
        </w:rPr>
        <w:t>pleasure boating</w:t>
      </w:r>
      <w:r w:rsidR="00876368" w:rsidRPr="00876368">
        <w:rPr>
          <w:rFonts w:ascii="Calibri" w:eastAsia="Calibri" w:hAnsi="Calibri" w:cs="Calibri"/>
          <w:kern w:val="0"/>
          <w:sz w:val="22"/>
          <w:szCs w:val="22"/>
          <w14:ligatures w14:val="none"/>
        </w:rPr>
        <w:t xml:space="preserve">, and </w:t>
      </w:r>
      <w:r w:rsidR="00876368" w:rsidRPr="00876368">
        <w:rPr>
          <w:rFonts w:ascii="Calibri" w:eastAsia="Calibri" w:hAnsi="Calibri" w:cs="Calibri"/>
          <w:b/>
          <w:bCs/>
          <w:kern w:val="0"/>
          <w:sz w:val="22"/>
          <w:szCs w:val="22"/>
          <w14:ligatures w14:val="none"/>
        </w:rPr>
        <w:t>outdoor activities</w:t>
      </w:r>
      <w:r w:rsidR="00876368" w:rsidRPr="00876368">
        <w:rPr>
          <w:rFonts w:ascii="Calibri" w:eastAsia="Calibri" w:hAnsi="Calibri" w:cs="Calibri"/>
          <w:kern w:val="0"/>
          <w:sz w:val="22"/>
          <w:szCs w:val="22"/>
          <w14:ligatures w14:val="none"/>
        </w:rPr>
        <w:t xml:space="preserve">, </w:t>
      </w:r>
      <w:r w:rsidR="00876368" w:rsidRPr="00876368">
        <w:rPr>
          <w:rFonts w:ascii="Calibri" w:eastAsia="Calibri" w:hAnsi="Calibri" w:cs="Calibri"/>
          <w:b/>
          <w:bCs/>
          <w:kern w:val="0"/>
          <w:sz w:val="22"/>
          <w:szCs w:val="22"/>
          <w14:ligatures w14:val="none"/>
        </w:rPr>
        <w:t xml:space="preserve">will make its debut at the Rimini </w:t>
      </w:r>
      <w:r w:rsidR="00876368">
        <w:rPr>
          <w:rFonts w:ascii="Calibri" w:eastAsia="Calibri" w:hAnsi="Calibri" w:cs="Calibri"/>
          <w:b/>
          <w:bCs/>
          <w:kern w:val="0"/>
          <w:sz w:val="22"/>
          <w:szCs w:val="22"/>
          <w14:ligatures w14:val="none"/>
        </w:rPr>
        <w:t>Expo Centre</w:t>
      </w:r>
      <w:r w:rsidR="00876368" w:rsidRPr="00876368">
        <w:rPr>
          <w:rFonts w:ascii="Calibri" w:eastAsia="Calibri" w:hAnsi="Calibri" w:cs="Calibri"/>
          <w:b/>
          <w:bCs/>
          <w:kern w:val="0"/>
          <w:sz w:val="22"/>
          <w:szCs w:val="22"/>
          <w14:ligatures w14:val="none"/>
        </w:rPr>
        <w:t xml:space="preserve"> from February 7 to 9, 2025</w:t>
      </w:r>
      <w:r w:rsidR="00876368" w:rsidRPr="00876368">
        <w:rPr>
          <w:rFonts w:ascii="Calibri" w:eastAsia="Calibri" w:hAnsi="Calibri" w:cs="Calibri"/>
          <w:kern w:val="0"/>
          <w:sz w:val="22"/>
          <w:szCs w:val="22"/>
          <w14:ligatures w14:val="none"/>
        </w:rPr>
        <w:t>. Th</w:t>
      </w:r>
      <w:r w:rsidR="00876368">
        <w:rPr>
          <w:rFonts w:ascii="Calibri" w:eastAsia="Calibri" w:hAnsi="Calibri" w:cs="Calibri"/>
          <w:kern w:val="0"/>
          <w:sz w:val="22"/>
          <w:szCs w:val="22"/>
          <w14:ligatures w14:val="none"/>
        </w:rPr>
        <w:t>e</w:t>
      </w:r>
      <w:r w:rsidR="00876368" w:rsidRPr="00876368">
        <w:rPr>
          <w:rFonts w:ascii="Calibri" w:eastAsia="Calibri" w:hAnsi="Calibri" w:cs="Calibri"/>
          <w:kern w:val="0"/>
          <w:sz w:val="22"/>
          <w:szCs w:val="22"/>
          <w14:ligatures w14:val="none"/>
        </w:rPr>
        <w:t xml:space="preserve"> event provides a unique opportunity to fully experience one of the most popular outdoor passions in the country, featuring market innovations, industry leaders, and new partnerships. The show will then travel to Naples, from </w:t>
      </w:r>
      <w:r w:rsidR="00876368" w:rsidRPr="00876368">
        <w:rPr>
          <w:rFonts w:ascii="Calibri" w:eastAsia="Calibri" w:hAnsi="Calibri" w:cs="Calibri"/>
          <w:b/>
          <w:bCs/>
          <w:kern w:val="0"/>
          <w:sz w:val="22"/>
          <w:szCs w:val="22"/>
          <w14:ligatures w14:val="none"/>
        </w:rPr>
        <w:t xml:space="preserve">March 21 to 23, at the </w:t>
      </w:r>
      <w:proofErr w:type="spellStart"/>
      <w:r w:rsidR="00876368" w:rsidRPr="00876368">
        <w:rPr>
          <w:rFonts w:ascii="Calibri" w:eastAsia="Calibri" w:hAnsi="Calibri" w:cs="Calibri"/>
          <w:b/>
          <w:bCs/>
          <w:kern w:val="0"/>
          <w:sz w:val="22"/>
          <w:szCs w:val="22"/>
          <w14:ligatures w14:val="none"/>
        </w:rPr>
        <w:t>Mostra</w:t>
      </w:r>
      <w:proofErr w:type="spellEnd"/>
      <w:r w:rsidR="00876368" w:rsidRPr="00876368">
        <w:rPr>
          <w:rFonts w:ascii="Calibri" w:eastAsia="Calibri" w:hAnsi="Calibri" w:cs="Calibri"/>
          <w:b/>
          <w:bCs/>
          <w:kern w:val="0"/>
          <w:sz w:val="22"/>
          <w:szCs w:val="22"/>
          <w14:ligatures w14:val="none"/>
        </w:rPr>
        <w:t xml:space="preserve"> </w:t>
      </w:r>
      <w:proofErr w:type="spellStart"/>
      <w:r w:rsidR="00876368" w:rsidRPr="00876368">
        <w:rPr>
          <w:rFonts w:ascii="Calibri" w:eastAsia="Calibri" w:hAnsi="Calibri" w:cs="Calibri"/>
          <w:b/>
          <w:bCs/>
          <w:kern w:val="0"/>
          <w:sz w:val="22"/>
          <w:szCs w:val="22"/>
          <w14:ligatures w14:val="none"/>
        </w:rPr>
        <w:t>d'Oltremare</w:t>
      </w:r>
      <w:proofErr w:type="spellEnd"/>
      <w:r w:rsidR="00876368" w:rsidRPr="00876368">
        <w:rPr>
          <w:rFonts w:ascii="Calibri" w:eastAsia="Calibri" w:hAnsi="Calibri" w:cs="Calibri"/>
          <w:kern w:val="0"/>
          <w:sz w:val="22"/>
          <w:szCs w:val="22"/>
          <w14:ligatures w14:val="none"/>
        </w:rPr>
        <w:t xml:space="preserve">, for its second edition in </w:t>
      </w:r>
      <w:r w:rsidR="00876368">
        <w:rPr>
          <w:rFonts w:ascii="Calibri" w:eastAsia="Calibri" w:hAnsi="Calibri" w:cs="Calibri"/>
          <w:kern w:val="0"/>
          <w:sz w:val="22"/>
          <w:szCs w:val="22"/>
          <w14:ligatures w14:val="none"/>
        </w:rPr>
        <w:t xml:space="preserve">the </w:t>
      </w:r>
      <w:r w:rsidR="00876368" w:rsidRPr="00876368">
        <w:rPr>
          <w:rFonts w:ascii="Calibri" w:eastAsia="Calibri" w:hAnsi="Calibri" w:cs="Calibri"/>
          <w:kern w:val="0"/>
          <w:sz w:val="22"/>
          <w:szCs w:val="22"/>
          <w14:ligatures w14:val="none"/>
        </w:rPr>
        <w:t>Campania</w:t>
      </w:r>
      <w:r w:rsidR="00876368">
        <w:rPr>
          <w:rFonts w:ascii="Calibri" w:eastAsia="Calibri" w:hAnsi="Calibri" w:cs="Calibri"/>
          <w:kern w:val="0"/>
          <w:sz w:val="22"/>
          <w:szCs w:val="22"/>
          <w14:ligatures w14:val="none"/>
        </w:rPr>
        <w:t xml:space="preserve"> region</w:t>
      </w:r>
      <w:r w:rsidR="00876368" w:rsidRPr="00876368">
        <w:rPr>
          <w:rFonts w:ascii="Calibri" w:eastAsia="Calibri" w:hAnsi="Calibri" w:cs="Calibri"/>
          <w:kern w:val="0"/>
          <w:sz w:val="22"/>
          <w:szCs w:val="22"/>
          <w14:ligatures w14:val="none"/>
        </w:rPr>
        <w:t>.</w:t>
      </w:r>
    </w:p>
    <w:p w14:paraId="141BE43F" w14:textId="4A1B4E47" w:rsidR="00684218" w:rsidRDefault="00684218" w:rsidP="00662695">
      <w:pPr>
        <w:widowControl w:val="0"/>
        <w:autoSpaceDE w:val="0"/>
        <w:autoSpaceDN w:val="0"/>
        <w:spacing w:after="0" w:line="240" w:lineRule="auto"/>
        <w:jc w:val="both"/>
        <w:rPr>
          <w:rFonts w:ascii="Calibri" w:eastAsia="Calibri" w:hAnsi="Calibri" w:cs="Calibri"/>
          <w:kern w:val="0"/>
          <w:sz w:val="22"/>
          <w:szCs w:val="22"/>
          <w14:ligatures w14:val="none"/>
        </w:rPr>
      </w:pPr>
    </w:p>
    <w:p w14:paraId="48E11E64" w14:textId="0059902E" w:rsidR="00876368" w:rsidRPr="00876368" w:rsidRDefault="00876368" w:rsidP="00876368">
      <w:pPr>
        <w:widowControl w:val="0"/>
        <w:autoSpaceDE w:val="0"/>
        <w:autoSpaceDN w:val="0"/>
        <w:spacing w:after="0" w:line="240" w:lineRule="auto"/>
        <w:jc w:val="both"/>
        <w:rPr>
          <w:rFonts w:ascii="Calibri" w:eastAsia="Calibri" w:hAnsi="Calibri" w:cs="Calibri"/>
          <w:b/>
          <w:bCs/>
          <w:kern w:val="0"/>
          <w:sz w:val="20"/>
          <w:szCs w:val="20"/>
          <w14:ligatures w14:val="none"/>
        </w:rPr>
      </w:pPr>
      <w:r w:rsidRPr="00876368">
        <w:rPr>
          <w:rFonts w:ascii="Calibri" w:eastAsia="Calibri" w:hAnsi="Calibri" w:cs="Calibri"/>
          <w:b/>
          <w:bCs/>
          <w:kern w:val="0"/>
          <w:sz w:val="20"/>
          <w:szCs w:val="20"/>
          <w14:ligatures w14:val="none"/>
        </w:rPr>
        <w:t>NEW NATIONAL AND INTERNATIONAL PARTNERSHIPS</w:t>
      </w:r>
    </w:p>
    <w:p w14:paraId="7F57C4C8" w14:textId="6B9FC830" w:rsidR="00876368" w:rsidRPr="00876368" w:rsidRDefault="00876368" w:rsidP="00876368">
      <w:pPr>
        <w:widowControl w:val="0"/>
        <w:autoSpaceDE w:val="0"/>
        <w:autoSpaceDN w:val="0"/>
        <w:spacing w:after="0" w:line="240" w:lineRule="auto"/>
        <w:jc w:val="both"/>
        <w:rPr>
          <w:rFonts w:ascii="Calibri" w:eastAsia="Calibri" w:hAnsi="Calibri" w:cs="Calibri"/>
          <w:kern w:val="0"/>
          <w:sz w:val="22"/>
          <w:szCs w:val="22"/>
          <w14:ligatures w14:val="none"/>
        </w:rPr>
      </w:pPr>
      <w:proofErr w:type="spellStart"/>
      <w:r w:rsidRPr="00876368">
        <w:rPr>
          <w:rFonts w:ascii="Calibri" w:eastAsia="Calibri" w:hAnsi="Calibri" w:cs="Calibri"/>
          <w:kern w:val="0"/>
          <w:sz w:val="22"/>
          <w:szCs w:val="22"/>
          <w14:ligatures w14:val="none"/>
        </w:rPr>
        <w:t>Pescare</w:t>
      </w:r>
      <w:proofErr w:type="spellEnd"/>
      <w:r w:rsidRPr="00876368">
        <w:rPr>
          <w:rFonts w:ascii="Calibri" w:eastAsia="Calibri" w:hAnsi="Calibri" w:cs="Calibri"/>
          <w:kern w:val="0"/>
          <w:sz w:val="22"/>
          <w:szCs w:val="22"/>
          <w14:ligatures w14:val="none"/>
        </w:rPr>
        <w:t xml:space="preserve"> Show 2025 </w:t>
      </w:r>
      <w:r>
        <w:rPr>
          <w:rFonts w:ascii="Calibri" w:eastAsia="Calibri" w:hAnsi="Calibri" w:cs="Calibri"/>
          <w:kern w:val="0"/>
          <w:sz w:val="22"/>
          <w:szCs w:val="22"/>
          <w14:ligatures w14:val="none"/>
        </w:rPr>
        <w:t>will be even better,</w:t>
      </w:r>
      <w:r w:rsidRPr="00876368">
        <w:rPr>
          <w:rFonts w:ascii="Calibri" w:eastAsia="Calibri" w:hAnsi="Calibri" w:cs="Calibri"/>
          <w:kern w:val="0"/>
          <w:sz w:val="22"/>
          <w:szCs w:val="22"/>
          <w14:ligatures w14:val="none"/>
        </w:rPr>
        <w:t xml:space="preserve"> with </w:t>
      </w:r>
      <w:r w:rsidRPr="00876368">
        <w:rPr>
          <w:rFonts w:ascii="Calibri" w:eastAsia="Calibri" w:hAnsi="Calibri" w:cs="Calibri"/>
          <w:b/>
          <w:bCs/>
          <w:kern w:val="0"/>
          <w:sz w:val="22"/>
          <w:szCs w:val="22"/>
          <w14:ligatures w14:val="none"/>
        </w:rPr>
        <w:t>new national and international collaborations</w:t>
      </w:r>
      <w:r w:rsidRPr="00876368">
        <w:rPr>
          <w:rFonts w:ascii="Calibri" w:eastAsia="Calibri" w:hAnsi="Calibri" w:cs="Calibri"/>
          <w:kern w:val="0"/>
          <w:sz w:val="22"/>
          <w:szCs w:val="22"/>
          <w14:ligatures w14:val="none"/>
        </w:rPr>
        <w:t xml:space="preserve">, building on the established partnerships with </w:t>
      </w:r>
      <w:r w:rsidRPr="00876368">
        <w:rPr>
          <w:rFonts w:ascii="Calibri" w:eastAsia="Calibri" w:hAnsi="Calibri" w:cs="Calibri"/>
          <w:b/>
          <w:bCs/>
          <w:kern w:val="0"/>
          <w:sz w:val="22"/>
          <w:szCs w:val="22"/>
          <w14:ligatures w14:val="none"/>
        </w:rPr>
        <w:t xml:space="preserve">FIPSAS-Italian Federation of sport fishing and underwater activities, EFFA-European </w:t>
      </w:r>
      <w:r w:rsidR="005027BA" w:rsidRPr="00876368">
        <w:rPr>
          <w:rFonts w:ascii="Calibri" w:eastAsia="Calibri" w:hAnsi="Calibri" w:cs="Calibri"/>
          <w:b/>
          <w:bCs/>
          <w:kern w:val="0"/>
          <w:sz w:val="22"/>
          <w:szCs w:val="22"/>
          <w14:ligatures w14:val="none"/>
        </w:rPr>
        <w:t>Fly-Fishing</w:t>
      </w:r>
      <w:r w:rsidRPr="00876368">
        <w:rPr>
          <w:rFonts w:ascii="Calibri" w:eastAsia="Calibri" w:hAnsi="Calibri" w:cs="Calibri"/>
          <w:b/>
          <w:bCs/>
          <w:kern w:val="0"/>
          <w:sz w:val="22"/>
          <w:szCs w:val="22"/>
          <w14:ligatures w14:val="none"/>
        </w:rPr>
        <w:t xml:space="preserve"> Association, ASSO.N.A.T., Italian Fishing TV, </w:t>
      </w:r>
      <w:r w:rsidRPr="00876368">
        <w:rPr>
          <w:rFonts w:ascii="Calibri" w:eastAsia="Calibri" w:hAnsi="Calibri" w:cs="Calibri"/>
          <w:kern w:val="0"/>
          <w:sz w:val="22"/>
          <w:szCs w:val="22"/>
          <w14:ligatures w14:val="none"/>
        </w:rPr>
        <w:t>and</w:t>
      </w:r>
      <w:r w:rsidRPr="00876368">
        <w:rPr>
          <w:rFonts w:ascii="Calibri" w:eastAsia="Calibri" w:hAnsi="Calibri" w:cs="Calibri"/>
          <w:b/>
          <w:bCs/>
          <w:kern w:val="0"/>
          <w:sz w:val="22"/>
          <w:szCs w:val="22"/>
          <w14:ligatures w14:val="none"/>
        </w:rPr>
        <w:t xml:space="preserve"> H2O Magazine</w:t>
      </w:r>
      <w:r w:rsidRPr="00876368">
        <w:rPr>
          <w:rFonts w:ascii="Calibri" w:eastAsia="Calibri" w:hAnsi="Calibri" w:cs="Calibri"/>
          <w:kern w:val="0"/>
          <w:sz w:val="22"/>
          <w:szCs w:val="22"/>
          <w14:ligatures w14:val="none"/>
        </w:rPr>
        <w:t xml:space="preserve">. Among these, the </w:t>
      </w:r>
      <w:r w:rsidRPr="00876368">
        <w:rPr>
          <w:rFonts w:ascii="Calibri" w:eastAsia="Calibri" w:hAnsi="Calibri" w:cs="Calibri"/>
          <w:b/>
          <w:bCs/>
          <w:kern w:val="0"/>
          <w:sz w:val="22"/>
          <w:szCs w:val="22"/>
          <w14:ligatures w14:val="none"/>
        </w:rPr>
        <w:t>IGFA-International Game Fish Association</w:t>
      </w:r>
      <w:r w:rsidRPr="00876368">
        <w:rPr>
          <w:rFonts w:ascii="Calibri" w:eastAsia="Calibri" w:hAnsi="Calibri" w:cs="Calibri"/>
          <w:kern w:val="0"/>
          <w:sz w:val="22"/>
          <w:szCs w:val="22"/>
          <w14:ligatures w14:val="none"/>
        </w:rPr>
        <w:t xml:space="preserve"> stands out as a non-profit organi</w:t>
      </w:r>
      <w:r>
        <w:rPr>
          <w:rFonts w:ascii="Calibri" w:eastAsia="Calibri" w:hAnsi="Calibri" w:cs="Calibri"/>
          <w:kern w:val="0"/>
          <w:sz w:val="22"/>
          <w:szCs w:val="22"/>
          <w14:ligatures w14:val="none"/>
        </w:rPr>
        <w:t>s</w:t>
      </w:r>
      <w:r w:rsidRPr="00876368">
        <w:rPr>
          <w:rFonts w:ascii="Calibri" w:eastAsia="Calibri" w:hAnsi="Calibri" w:cs="Calibri"/>
          <w:kern w:val="0"/>
          <w:sz w:val="22"/>
          <w:szCs w:val="22"/>
          <w14:ligatures w14:val="none"/>
        </w:rPr>
        <w:t xml:space="preserve">ation promoting responsible and ethical fishing practices. </w:t>
      </w:r>
      <w:r>
        <w:rPr>
          <w:rFonts w:ascii="Calibri" w:eastAsia="Calibri" w:hAnsi="Calibri" w:cs="Calibri"/>
          <w:kern w:val="0"/>
          <w:sz w:val="22"/>
          <w:szCs w:val="22"/>
          <w14:ligatures w14:val="none"/>
        </w:rPr>
        <w:t xml:space="preserve">Another notable partner, </w:t>
      </w:r>
      <w:r w:rsidRPr="00876368">
        <w:rPr>
          <w:rFonts w:ascii="Calibri" w:eastAsia="Calibri" w:hAnsi="Calibri" w:cs="Calibri"/>
          <w:b/>
          <w:bCs/>
          <w:kern w:val="0"/>
          <w:sz w:val="22"/>
          <w:szCs w:val="22"/>
          <w14:ligatures w14:val="none"/>
        </w:rPr>
        <w:t>Inside Fishing</w:t>
      </w:r>
      <w:r w:rsidRPr="00876368">
        <w:rPr>
          <w:rFonts w:ascii="Calibri" w:eastAsia="Calibri" w:hAnsi="Calibri" w:cs="Calibri"/>
          <w:kern w:val="0"/>
          <w:sz w:val="22"/>
          <w:szCs w:val="22"/>
          <w14:ligatures w14:val="none"/>
        </w:rPr>
        <w:t>, an association organi</w:t>
      </w:r>
      <w:r>
        <w:rPr>
          <w:rFonts w:ascii="Calibri" w:eastAsia="Calibri" w:hAnsi="Calibri" w:cs="Calibri"/>
          <w:kern w:val="0"/>
          <w:sz w:val="22"/>
          <w:szCs w:val="22"/>
          <w14:ligatures w14:val="none"/>
        </w:rPr>
        <w:t>s</w:t>
      </w:r>
      <w:r w:rsidRPr="00876368">
        <w:rPr>
          <w:rFonts w:ascii="Calibri" w:eastAsia="Calibri" w:hAnsi="Calibri" w:cs="Calibri"/>
          <w:kern w:val="0"/>
          <w:sz w:val="22"/>
          <w:szCs w:val="22"/>
          <w14:ligatures w14:val="none"/>
        </w:rPr>
        <w:t>ing sport fishing events with artificial bait</w:t>
      </w:r>
      <w:r>
        <w:rPr>
          <w:rFonts w:ascii="Calibri" w:eastAsia="Calibri" w:hAnsi="Calibri" w:cs="Calibri"/>
          <w:kern w:val="0"/>
          <w:sz w:val="22"/>
          <w:szCs w:val="22"/>
          <w14:ligatures w14:val="none"/>
        </w:rPr>
        <w:t xml:space="preserve">. </w:t>
      </w:r>
      <w:r w:rsidRPr="00876368">
        <w:rPr>
          <w:rFonts w:ascii="Calibri" w:eastAsia="Calibri" w:hAnsi="Calibri" w:cs="Calibri"/>
          <w:kern w:val="0"/>
          <w:sz w:val="22"/>
          <w:szCs w:val="22"/>
          <w14:ligatures w14:val="none"/>
        </w:rPr>
        <w:t xml:space="preserve">The </w:t>
      </w:r>
      <w:r w:rsidRPr="00876368">
        <w:rPr>
          <w:rFonts w:ascii="Calibri" w:eastAsia="Calibri" w:hAnsi="Calibri" w:cs="Calibri"/>
          <w:b/>
          <w:bCs/>
          <w:kern w:val="0"/>
          <w:sz w:val="22"/>
          <w:szCs w:val="22"/>
          <w14:ligatures w14:val="none"/>
        </w:rPr>
        <w:t>IFTA-Italian Fly Tiers Association</w:t>
      </w:r>
      <w:r w:rsidRPr="00876368">
        <w:rPr>
          <w:rFonts w:ascii="Calibri" w:eastAsia="Calibri" w:hAnsi="Calibri" w:cs="Calibri"/>
          <w:kern w:val="0"/>
          <w:sz w:val="22"/>
          <w:szCs w:val="22"/>
          <w14:ligatures w14:val="none"/>
        </w:rPr>
        <w:t xml:space="preserve">, dedicated to promoting and sharing the art of Fly Tying, </w:t>
      </w:r>
      <w:r>
        <w:rPr>
          <w:rFonts w:ascii="Calibri" w:eastAsia="Calibri" w:hAnsi="Calibri" w:cs="Calibri"/>
          <w:kern w:val="0"/>
          <w:sz w:val="22"/>
          <w:szCs w:val="22"/>
          <w14:ligatures w14:val="none"/>
        </w:rPr>
        <w:t>will be</w:t>
      </w:r>
      <w:r w:rsidRPr="00876368">
        <w:rPr>
          <w:rFonts w:ascii="Calibri" w:eastAsia="Calibri" w:hAnsi="Calibri" w:cs="Calibri"/>
          <w:kern w:val="0"/>
          <w:sz w:val="22"/>
          <w:szCs w:val="22"/>
          <w14:ligatures w14:val="none"/>
        </w:rPr>
        <w:t xml:space="preserve"> a key player.  </w:t>
      </w:r>
      <w:r w:rsidRPr="00876368">
        <w:rPr>
          <w:rFonts w:ascii="Calibri" w:eastAsia="Calibri" w:hAnsi="Calibri" w:cs="Calibri"/>
          <w:b/>
          <w:bCs/>
          <w:kern w:val="0"/>
          <w:sz w:val="22"/>
          <w:szCs w:val="22"/>
          <w14:ligatures w14:val="none"/>
        </w:rPr>
        <w:t>Spey Band</w:t>
      </w:r>
      <w:r w:rsidRPr="00876368">
        <w:rPr>
          <w:rFonts w:ascii="Calibri" w:eastAsia="Calibri" w:hAnsi="Calibri" w:cs="Calibri"/>
          <w:kern w:val="0"/>
          <w:sz w:val="22"/>
          <w:szCs w:val="22"/>
          <w14:ligatures w14:val="none"/>
        </w:rPr>
        <w:t>, a leading association in Italy for the world of Spey Casting, is a valuable addition</w:t>
      </w:r>
      <w:r w:rsidR="004A1DD8">
        <w:rPr>
          <w:rFonts w:ascii="Calibri" w:eastAsia="Calibri" w:hAnsi="Calibri" w:cs="Calibri"/>
          <w:kern w:val="0"/>
          <w:sz w:val="22"/>
          <w:szCs w:val="22"/>
          <w14:ligatures w14:val="none"/>
        </w:rPr>
        <w:t xml:space="preserve"> to the event</w:t>
      </w:r>
      <w:r w:rsidRPr="00876368">
        <w:rPr>
          <w:rFonts w:ascii="Calibri" w:eastAsia="Calibri" w:hAnsi="Calibri" w:cs="Calibri"/>
          <w:kern w:val="0"/>
          <w:sz w:val="22"/>
          <w:szCs w:val="22"/>
          <w14:ligatures w14:val="none"/>
        </w:rPr>
        <w:t xml:space="preserve">. </w:t>
      </w:r>
      <w:r w:rsidR="004A1DD8">
        <w:rPr>
          <w:rFonts w:ascii="Calibri" w:eastAsia="Calibri" w:hAnsi="Calibri" w:cs="Calibri"/>
          <w:kern w:val="0"/>
          <w:sz w:val="22"/>
          <w:szCs w:val="22"/>
          <w14:ligatures w14:val="none"/>
        </w:rPr>
        <w:t>What’s more</w:t>
      </w:r>
      <w:r w:rsidRPr="00876368">
        <w:rPr>
          <w:rFonts w:ascii="Calibri" w:eastAsia="Calibri" w:hAnsi="Calibri" w:cs="Calibri"/>
          <w:kern w:val="0"/>
          <w:sz w:val="22"/>
          <w:szCs w:val="22"/>
          <w14:ligatures w14:val="none"/>
        </w:rPr>
        <w:t xml:space="preserve">, we're partnering with </w:t>
      </w:r>
      <w:r w:rsidRPr="004A1DD8">
        <w:rPr>
          <w:rFonts w:ascii="Calibri" w:eastAsia="Calibri" w:hAnsi="Calibri" w:cs="Calibri"/>
          <w:b/>
          <w:bCs/>
          <w:kern w:val="0"/>
          <w:sz w:val="22"/>
          <w:szCs w:val="22"/>
          <w14:ligatures w14:val="none"/>
        </w:rPr>
        <w:t>Rimini Nautical Club</w:t>
      </w:r>
      <w:r w:rsidRPr="00876368">
        <w:rPr>
          <w:rFonts w:ascii="Calibri" w:eastAsia="Calibri" w:hAnsi="Calibri" w:cs="Calibri"/>
          <w:kern w:val="0"/>
          <w:sz w:val="22"/>
          <w:szCs w:val="22"/>
          <w14:ligatures w14:val="none"/>
        </w:rPr>
        <w:t xml:space="preserve">, which hosted </w:t>
      </w:r>
      <w:proofErr w:type="spellStart"/>
      <w:r w:rsidRPr="00876368">
        <w:rPr>
          <w:rFonts w:ascii="Calibri" w:eastAsia="Calibri" w:hAnsi="Calibri" w:cs="Calibri"/>
          <w:kern w:val="0"/>
          <w:sz w:val="22"/>
          <w:szCs w:val="22"/>
          <w14:ligatures w14:val="none"/>
        </w:rPr>
        <w:t>Pescare</w:t>
      </w:r>
      <w:proofErr w:type="spellEnd"/>
      <w:r w:rsidRPr="00876368">
        <w:rPr>
          <w:rFonts w:ascii="Calibri" w:eastAsia="Calibri" w:hAnsi="Calibri" w:cs="Calibri"/>
          <w:kern w:val="0"/>
          <w:sz w:val="22"/>
          <w:szCs w:val="22"/>
          <w14:ligatures w14:val="none"/>
        </w:rPr>
        <w:t xml:space="preserve"> Show in 2024 as a partner in the Sea School activities and the 21</w:t>
      </w:r>
      <w:r w:rsidRPr="004A1DD8">
        <w:rPr>
          <w:rFonts w:ascii="Calibri" w:eastAsia="Calibri" w:hAnsi="Calibri" w:cs="Calibri"/>
          <w:kern w:val="0"/>
          <w:sz w:val="22"/>
          <w:szCs w:val="22"/>
          <w:vertAlign w:val="superscript"/>
          <w14:ligatures w14:val="none"/>
        </w:rPr>
        <w:t>st</w:t>
      </w:r>
      <w:r w:rsidRPr="00876368">
        <w:rPr>
          <w:rFonts w:ascii="Calibri" w:eastAsia="Calibri" w:hAnsi="Calibri" w:cs="Calibri"/>
          <w:kern w:val="0"/>
          <w:sz w:val="22"/>
          <w:szCs w:val="22"/>
          <w14:ligatures w14:val="none"/>
        </w:rPr>
        <w:t xml:space="preserve"> Rimini City Trophy for the Big Game in Drifting competition, as well as with </w:t>
      </w:r>
      <w:r w:rsidRPr="004A1DD8">
        <w:rPr>
          <w:rFonts w:ascii="Calibri" w:eastAsia="Calibri" w:hAnsi="Calibri" w:cs="Calibri"/>
          <w:b/>
          <w:bCs/>
          <w:kern w:val="0"/>
          <w:sz w:val="22"/>
          <w:szCs w:val="22"/>
          <w14:ligatures w14:val="none"/>
        </w:rPr>
        <w:t>FIPO, the Italian Federation of Sport Fishing Equipment Manufacturers and Operators</w:t>
      </w:r>
      <w:r w:rsidRPr="00876368">
        <w:rPr>
          <w:rFonts w:ascii="Calibri" w:eastAsia="Calibri" w:hAnsi="Calibri" w:cs="Calibri"/>
          <w:kern w:val="0"/>
          <w:sz w:val="22"/>
          <w:szCs w:val="22"/>
          <w14:ligatures w14:val="none"/>
        </w:rPr>
        <w:t xml:space="preserve">. The event will be supported by international media partners in the industry, such as </w:t>
      </w:r>
      <w:r w:rsidRPr="004A1DD8">
        <w:rPr>
          <w:rFonts w:ascii="Calibri" w:eastAsia="Calibri" w:hAnsi="Calibri" w:cs="Calibri"/>
          <w:b/>
          <w:bCs/>
          <w:kern w:val="0"/>
          <w:sz w:val="22"/>
          <w:szCs w:val="22"/>
          <w14:ligatures w14:val="none"/>
        </w:rPr>
        <w:t>Angling International</w:t>
      </w:r>
      <w:r w:rsidRPr="00876368">
        <w:rPr>
          <w:rFonts w:ascii="Calibri" w:eastAsia="Calibri" w:hAnsi="Calibri" w:cs="Calibri"/>
          <w:kern w:val="0"/>
          <w:sz w:val="22"/>
          <w:szCs w:val="22"/>
          <w14:ligatures w14:val="none"/>
        </w:rPr>
        <w:t xml:space="preserve"> and </w:t>
      </w:r>
      <w:r w:rsidRPr="004A1DD8">
        <w:rPr>
          <w:rFonts w:ascii="Calibri" w:eastAsia="Calibri" w:hAnsi="Calibri" w:cs="Calibri"/>
          <w:b/>
          <w:bCs/>
          <w:kern w:val="0"/>
          <w:sz w:val="22"/>
          <w:szCs w:val="22"/>
          <w14:ligatures w14:val="none"/>
        </w:rPr>
        <w:t>Tackle Trade World</w:t>
      </w:r>
      <w:r w:rsidRPr="00876368">
        <w:rPr>
          <w:rFonts w:ascii="Calibri" w:eastAsia="Calibri" w:hAnsi="Calibri" w:cs="Calibri"/>
          <w:kern w:val="0"/>
          <w:sz w:val="22"/>
          <w:szCs w:val="22"/>
          <w14:ligatures w14:val="none"/>
        </w:rPr>
        <w:t xml:space="preserve">. </w:t>
      </w:r>
    </w:p>
    <w:p w14:paraId="6525206B" w14:textId="77777777" w:rsidR="00876368" w:rsidRPr="00876368" w:rsidRDefault="00876368" w:rsidP="00876368">
      <w:pPr>
        <w:widowControl w:val="0"/>
        <w:autoSpaceDE w:val="0"/>
        <w:autoSpaceDN w:val="0"/>
        <w:spacing w:after="0" w:line="240" w:lineRule="auto"/>
        <w:jc w:val="both"/>
        <w:rPr>
          <w:rFonts w:ascii="Calibri" w:eastAsia="Calibri" w:hAnsi="Calibri" w:cs="Calibri"/>
          <w:kern w:val="0"/>
          <w:sz w:val="22"/>
          <w:szCs w:val="22"/>
          <w14:ligatures w14:val="none"/>
        </w:rPr>
      </w:pPr>
    </w:p>
    <w:p w14:paraId="5C599B23" w14:textId="4612D990" w:rsidR="00876368" w:rsidRPr="004A1DD8" w:rsidRDefault="00876368" w:rsidP="00876368">
      <w:pPr>
        <w:widowControl w:val="0"/>
        <w:autoSpaceDE w:val="0"/>
        <w:autoSpaceDN w:val="0"/>
        <w:spacing w:after="0" w:line="240" w:lineRule="auto"/>
        <w:jc w:val="both"/>
        <w:rPr>
          <w:rFonts w:ascii="Calibri" w:eastAsia="Calibri" w:hAnsi="Calibri" w:cs="Calibri"/>
          <w:b/>
          <w:bCs/>
          <w:kern w:val="0"/>
          <w:sz w:val="22"/>
          <w:szCs w:val="22"/>
          <w14:ligatures w14:val="none"/>
        </w:rPr>
      </w:pPr>
      <w:r w:rsidRPr="004A1DD8">
        <w:rPr>
          <w:rFonts w:ascii="Calibri" w:eastAsia="Calibri" w:hAnsi="Calibri" w:cs="Calibri"/>
          <w:b/>
          <w:bCs/>
          <w:kern w:val="0"/>
          <w:sz w:val="22"/>
          <w:szCs w:val="22"/>
          <w14:ligatures w14:val="none"/>
        </w:rPr>
        <w:t>E</w:t>
      </w:r>
      <w:r w:rsidR="004A1DD8">
        <w:rPr>
          <w:rFonts w:ascii="Calibri" w:eastAsia="Calibri" w:hAnsi="Calibri" w:cs="Calibri"/>
          <w:b/>
          <w:bCs/>
          <w:kern w:val="0"/>
          <w:sz w:val="22"/>
          <w:szCs w:val="22"/>
          <w14:ligatures w14:val="none"/>
        </w:rPr>
        <w:t xml:space="preserve">XPERIENCE THE WORLD OF SPORT AT PESCARE SHOW RIMINI </w:t>
      </w:r>
    </w:p>
    <w:p w14:paraId="331ED3B6" w14:textId="50D0A7BE" w:rsidR="00876368" w:rsidRDefault="00876368" w:rsidP="00876368">
      <w:pPr>
        <w:widowControl w:val="0"/>
        <w:autoSpaceDE w:val="0"/>
        <w:autoSpaceDN w:val="0"/>
        <w:spacing w:after="0" w:line="240" w:lineRule="auto"/>
        <w:jc w:val="both"/>
        <w:rPr>
          <w:rFonts w:ascii="Calibri" w:eastAsia="Calibri" w:hAnsi="Calibri" w:cs="Calibri"/>
          <w:kern w:val="0"/>
          <w:sz w:val="22"/>
          <w:szCs w:val="22"/>
          <w14:ligatures w14:val="none"/>
        </w:rPr>
      </w:pPr>
      <w:r w:rsidRPr="00876368">
        <w:rPr>
          <w:rFonts w:ascii="Calibri" w:eastAsia="Calibri" w:hAnsi="Calibri" w:cs="Calibri"/>
          <w:kern w:val="0"/>
          <w:sz w:val="22"/>
          <w:szCs w:val="22"/>
          <w14:ligatures w14:val="none"/>
        </w:rPr>
        <w:t xml:space="preserve">The inaugural </w:t>
      </w:r>
      <w:proofErr w:type="spellStart"/>
      <w:r w:rsidRPr="00876368">
        <w:rPr>
          <w:rFonts w:ascii="Calibri" w:eastAsia="Calibri" w:hAnsi="Calibri" w:cs="Calibri"/>
          <w:kern w:val="0"/>
          <w:sz w:val="22"/>
          <w:szCs w:val="22"/>
          <w14:ligatures w14:val="none"/>
        </w:rPr>
        <w:t>Pescare</w:t>
      </w:r>
      <w:proofErr w:type="spellEnd"/>
      <w:r w:rsidRPr="00876368">
        <w:rPr>
          <w:rFonts w:ascii="Calibri" w:eastAsia="Calibri" w:hAnsi="Calibri" w:cs="Calibri"/>
          <w:kern w:val="0"/>
          <w:sz w:val="22"/>
          <w:szCs w:val="22"/>
          <w14:ligatures w14:val="none"/>
        </w:rPr>
        <w:t xml:space="preserve"> Show in Rimini will feature a variety of water sports events. Among these, the </w:t>
      </w:r>
      <w:r w:rsidRPr="004A1DD8">
        <w:rPr>
          <w:rFonts w:ascii="Calibri" w:eastAsia="Calibri" w:hAnsi="Calibri" w:cs="Calibri"/>
          <w:b/>
          <w:bCs/>
          <w:kern w:val="0"/>
          <w:sz w:val="22"/>
          <w:szCs w:val="22"/>
          <w14:ligatures w14:val="none"/>
        </w:rPr>
        <w:t xml:space="preserve">AZZURRI FIPSAS </w:t>
      </w:r>
      <w:r w:rsidR="004A1DD8">
        <w:rPr>
          <w:rFonts w:ascii="Calibri" w:eastAsia="Calibri" w:hAnsi="Calibri" w:cs="Calibri"/>
          <w:b/>
          <w:bCs/>
          <w:kern w:val="0"/>
          <w:sz w:val="22"/>
          <w:szCs w:val="22"/>
          <w14:ligatures w14:val="none"/>
        </w:rPr>
        <w:t>–</w:t>
      </w:r>
      <w:r w:rsidRPr="004A1DD8">
        <w:rPr>
          <w:rFonts w:ascii="Calibri" w:eastAsia="Calibri" w:hAnsi="Calibri" w:cs="Calibri"/>
          <w:b/>
          <w:bCs/>
          <w:kern w:val="0"/>
          <w:sz w:val="22"/>
          <w:szCs w:val="22"/>
          <w14:ligatures w14:val="none"/>
        </w:rPr>
        <w:t xml:space="preserve"> 2024</w:t>
      </w:r>
      <w:r w:rsidR="004A1DD8">
        <w:rPr>
          <w:rFonts w:ascii="Calibri" w:eastAsia="Calibri" w:hAnsi="Calibri" w:cs="Calibri"/>
          <w:b/>
          <w:bCs/>
          <w:kern w:val="0"/>
          <w:sz w:val="22"/>
          <w:szCs w:val="22"/>
          <w14:ligatures w14:val="none"/>
        </w:rPr>
        <w:t xml:space="preserve"> Medals</w:t>
      </w:r>
      <w:r w:rsidRPr="00876368">
        <w:rPr>
          <w:rFonts w:ascii="Calibri" w:eastAsia="Calibri" w:hAnsi="Calibri" w:cs="Calibri"/>
          <w:kern w:val="0"/>
          <w:sz w:val="22"/>
          <w:szCs w:val="22"/>
          <w14:ligatures w14:val="none"/>
        </w:rPr>
        <w:t xml:space="preserve"> awards ceremony will take place </w:t>
      </w:r>
      <w:r w:rsidR="004A1DD8" w:rsidRPr="00876368">
        <w:rPr>
          <w:rFonts w:ascii="Calibri" w:eastAsia="Calibri" w:hAnsi="Calibri" w:cs="Calibri"/>
          <w:kern w:val="0"/>
          <w:sz w:val="22"/>
          <w:szCs w:val="22"/>
          <w14:ligatures w14:val="none"/>
        </w:rPr>
        <w:t xml:space="preserve">at Rimini </w:t>
      </w:r>
      <w:r w:rsidR="004A1DD8">
        <w:rPr>
          <w:rFonts w:ascii="Calibri" w:eastAsia="Calibri" w:hAnsi="Calibri" w:cs="Calibri"/>
          <w:kern w:val="0"/>
          <w:sz w:val="22"/>
          <w:szCs w:val="22"/>
          <w14:ligatures w14:val="none"/>
        </w:rPr>
        <w:t>Expo Centre</w:t>
      </w:r>
      <w:r w:rsidR="004A1DD8" w:rsidRPr="00876368">
        <w:rPr>
          <w:rFonts w:ascii="Calibri" w:eastAsia="Calibri" w:hAnsi="Calibri" w:cs="Calibri"/>
          <w:kern w:val="0"/>
          <w:sz w:val="22"/>
          <w:szCs w:val="22"/>
          <w14:ligatures w14:val="none"/>
        </w:rPr>
        <w:t xml:space="preserve"> </w:t>
      </w:r>
      <w:r w:rsidRPr="00876368">
        <w:rPr>
          <w:rFonts w:ascii="Calibri" w:eastAsia="Calibri" w:hAnsi="Calibri" w:cs="Calibri"/>
          <w:kern w:val="0"/>
          <w:sz w:val="22"/>
          <w:szCs w:val="22"/>
          <w14:ligatures w14:val="none"/>
        </w:rPr>
        <w:t xml:space="preserve">on </w:t>
      </w:r>
      <w:r w:rsidRPr="004A1DD8">
        <w:rPr>
          <w:rFonts w:ascii="Calibri" w:eastAsia="Calibri" w:hAnsi="Calibri" w:cs="Calibri"/>
          <w:b/>
          <w:bCs/>
          <w:kern w:val="0"/>
          <w:sz w:val="22"/>
          <w:szCs w:val="22"/>
          <w14:ligatures w14:val="none"/>
        </w:rPr>
        <w:t>February 8</w:t>
      </w:r>
      <w:r w:rsidRPr="00876368">
        <w:rPr>
          <w:rFonts w:ascii="Calibri" w:eastAsia="Calibri" w:hAnsi="Calibri" w:cs="Calibri"/>
          <w:kern w:val="0"/>
          <w:sz w:val="22"/>
          <w:szCs w:val="22"/>
          <w14:ligatures w14:val="none"/>
        </w:rPr>
        <w:t xml:space="preserve">, 2025, at 2:00 pm. </w:t>
      </w:r>
      <w:r w:rsidRPr="004A1DD8">
        <w:rPr>
          <w:rFonts w:ascii="Calibri" w:eastAsia="Calibri" w:hAnsi="Calibri" w:cs="Calibri"/>
          <w:b/>
          <w:bCs/>
          <w:kern w:val="0"/>
          <w:sz w:val="22"/>
          <w:szCs w:val="22"/>
          <w14:ligatures w14:val="none"/>
        </w:rPr>
        <w:t>Over 300 athletes</w:t>
      </w:r>
      <w:r w:rsidRPr="00876368">
        <w:rPr>
          <w:rFonts w:ascii="Calibri" w:eastAsia="Calibri" w:hAnsi="Calibri" w:cs="Calibri"/>
          <w:kern w:val="0"/>
          <w:sz w:val="22"/>
          <w:szCs w:val="22"/>
          <w14:ligatures w14:val="none"/>
        </w:rPr>
        <w:t xml:space="preserve"> will be present, representing the numerous international </w:t>
      </w:r>
      <w:r w:rsidR="004A1DD8">
        <w:rPr>
          <w:rFonts w:ascii="Calibri" w:eastAsia="Calibri" w:hAnsi="Calibri" w:cs="Calibri"/>
          <w:kern w:val="0"/>
          <w:sz w:val="22"/>
          <w:szCs w:val="22"/>
          <w14:ligatures w14:val="none"/>
        </w:rPr>
        <w:t>podiums conquered</w:t>
      </w:r>
      <w:r w:rsidRPr="00876368">
        <w:rPr>
          <w:rFonts w:ascii="Calibri" w:eastAsia="Calibri" w:hAnsi="Calibri" w:cs="Calibri"/>
          <w:kern w:val="0"/>
          <w:sz w:val="22"/>
          <w:szCs w:val="22"/>
          <w14:ligatures w14:val="none"/>
        </w:rPr>
        <w:t xml:space="preserve"> by the Federation during 2024. The 128 medals won, including 50 gold, 29 silver, and 49 bronze</w:t>
      </w:r>
      <w:r w:rsidR="004A1DD8">
        <w:rPr>
          <w:rFonts w:ascii="Calibri" w:eastAsia="Calibri" w:hAnsi="Calibri" w:cs="Calibri"/>
          <w:kern w:val="0"/>
          <w:sz w:val="22"/>
          <w:szCs w:val="22"/>
          <w14:ligatures w14:val="none"/>
        </w:rPr>
        <w:t xml:space="preserve"> combine with the </w:t>
      </w:r>
      <w:r w:rsidRPr="00876368">
        <w:rPr>
          <w:rFonts w:ascii="Calibri" w:eastAsia="Calibri" w:hAnsi="Calibri" w:cs="Calibri"/>
          <w:kern w:val="0"/>
          <w:sz w:val="22"/>
          <w:szCs w:val="22"/>
          <w14:ligatures w14:val="none"/>
        </w:rPr>
        <w:t>190 medals (95 gold, 73 silver, and 22 bronze) won at the 2</w:t>
      </w:r>
      <w:r w:rsidRPr="004A1DD8">
        <w:rPr>
          <w:rFonts w:ascii="Calibri" w:eastAsia="Calibri" w:hAnsi="Calibri" w:cs="Calibri"/>
          <w:kern w:val="0"/>
          <w:sz w:val="22"/>
          <w:szCs w:val="22"/>
          <w:vertAlign w:val="superscript"/>
          <w14:ligatures w14:val="none"/>
        </w:rPr>
        <w:t>nd</w:t>
      </w:r>
      <w:r w:rsidRPr="00876368">
        <w:rPr>
          <w:rFonts w:ascii="Calibri" w:eastAsia="Calibri" w:hAnsi="Calibri" w:cs="Calibri"/>
          <w:kern w:val="0"/>
          <w:sz w:val="22"/>
          <w:szCs w:val="22"/>
          <w14:ligatures w14:val="none"/>
        </w:rPr>
        <w:t xml:space="preserve"> CMAS </w:t>
      </w:r>
      <w:r w:rsidR="004A1DD8">
        <w:rPr>
          <w:rFonts w:ascii="Calibri" w:eastAsia="Calibri" w:hAnsi="Calibri" w:cs="Calibri"/>
          <w:kern w:val="0"/>
          <w:sz w:val="22"/>
          <w:szCs w:val="22"/>
          <w14:ligatures w14:val="none"/>
        </w:rPr>
        <w:t>Freediving</w:t>
      </w:r>
      <w:r w:rsidRPr="00876368">
        <w:rPr>
          <w:rFonts w:ascii="Calibri" w:eastAsia="Calibri" w:hAnsi="Calibri" w:cs="Calibri"/>
          <w:kern w:val="0"/>
          <w:sz w:val="22"/>
          <w:szCs w:val="22"/>
          <w14:ligatures w14:val="none"/>
        </w:rPr>
        <w:t xml:space="preserve"> and </w:t>
      </w:r>
      <w:proofErr w:type="spellStart"/>
      <w:r w:rsidRPr="00876368">
        <w:rPr>
          <w:rFonts w:ascii="Calibri" w:eastAsia="Calibri" w:hAnsi="Calibri" w:cs="Calibri"/>
          <w:kern w:val="0"/>
          <w:sz w:val="22"/>
          <w:szCs w:val="22"/>
          <w14:ligatures w14:val="none"/>
        </w:rPr>
        <w:t>Finswimming</w:t>
      </w:r>
      <w:proofErr w:type="spellEnd"/>
      <w:r w:rsidRPr="00876368">
        <w:rPr>
          <w:rFonts w:ascii="Calibri" w:eastAsia="Calibri" w:hAnsi="Calibri" w:cs="Calibri"/>
          <w:kern w:val="0"/>
          <w:sz w:val="22"/>
          <w:szCs w:val="22"/>
          <w14:ligatures w14:val="none"/>
        </w:rPr>
        <w:t xml:space="preserve"> </w:t>
      </w:r>
      <w:r w:rsidR="00707A27">
        <w:rPr>
          <w:rFonts w:ascii="Calibri" w:eastAsia="Calibri" w:hAnsi="Calibri" w:cs="Calibri"/>
          <w:kern w:val="0"/>
          <w:sz w:val="22"/>
          <w:szCs w:val="22"/>
          <w14:ligatures w14:val="none"/>
        </w:rPr>
        <w:t xml:space="preserve">Paralympic </w:t>
      </w:r>
      <w:r w:rsidR="00707A27" w:rsidRPr="00876368">
        <w:rPr>
          <w:rFonts w:ascii="Calibri" w:eastAsia="Calibri" w:hAnsi="Calibri" w:cs="Calibri"/>
          <w:kern w:val="0"/>
          <w:sz w:val="22"/>
          <w:szCs w:val="22"/>
          <w14:ligatures w14:val="none"/>
        </w:rPr>
        <w:t>World Championship</w:t>
      </w:r>
      <w:r w:rsidR="005027BA">
        <w:rPr>
          <w:rFonts w:ascii="Calibri" w:eastAsia="Calibri" w:hAnsi="Calibri" w:cs="Calibri"/>
          <w:kern w:val="0"/>
          <w:sz w:val="22"/>
          <w:szCs w:val="22"/>
          <w14:ligatures w14:val="none"/>
        </w:rPr>
        <w:t>s</w:t>
      </w:r>
      <w:r w:rsidRPr="00876368">
        <w:rPr>
          <w:rFonts w:ascii="Calibri" w:eastAsia="Calibri" w:hAnsi="Calibri" w:cs="Calibri"/>
          <w:kern w:val="0"/>
          <w:sz w:val="22"/>
          <w:szCs w:val="22"/>
          <w14:ligatures w14:val="none"/>
        </w:rPr>
        <w:t xml:space="preserve">, bringing the total to </w:t>
      </w:r>
      <w:r w:rsidRPr="005027BA">
        <w:rPr>
          <w:rFonts w:ascii="Calibri" w:eastAsia="Calibri" w:hAnsi="Calibri" w:cs="Calibri"/>
          <w:b/>
          <w:bCs/>
          <w:kern w:val="0"/>
          <w:sz w:val="22"/>
          <w:szCs w:val="22"/>
          <w14:ligatures w14:val="none"/>
        </w:rPr>
        <w:t>318 medals</w:t>
      </w:r>
      <w:r w:rsidRPr="00876368">
        <w:rPr>
          <w:rFonts w:ascii="Calibri" w:eastAsia="Calibri" w:hAnsi="Calibri" w:cs="Calibri"/>
          <w:kern w:val="0"/>
          <w:sz w:val="22"/>
          <w:szCs w:val="22"/>
          <w14:ligatures w14:val="none"/>
        </w:rPr>
        <w:t xml:space="preserve">. The </w:t>
      </w:r>
      <w:r w:rsidR="005027BA">
        <w:rPr>
          <w:rFonts w:ascii="Calibri" w:eastAsia="Calibri" w:hAnsi="Calibri" w:cs="Calibri"/>
          <w:kern w:val="0"/>
          <w:sz w:val="22"/>
          <w:szCs w:val="22"/>
          <w14:ligatures w14:val="none"/>
        </w:rPr>
        <w:t>venue</w:t>
      </w:r>
      <w:r w:rsidRPr="00876368">
        <w:rPr>
          <w:rFonts w:ascii="Calibri" w:eastAsia="Calibri" w:hAnsi="Calibri" w:cs="Calibri"/>
          <w:kern w:val="0"/>
          <w:sz w:val="22"/>
          <w:szCs w:val="22"/>
          <w14:ligatures w14:val="none"/>
        </w:rPr>
        <w:t xml:space="preserve"> will also host the award ceremony for the </w:t>
      </w:r>
      <w:r w:rsidRPr="005027BA">
        <w:rPr>
          <w:rFonts w:ascii="Calibri" w:eastAsia="Calibri" w:hAnsi="Calibri" w:cs="Calibri"/>
          <w:b/>
          <w:bCs/>
          <w:kern w:val="0"/>
          <w:sz w:val="22"/>
          <w:szCs w:val="22"/>
          <w14:ligatures w14:val="none"/>
        </w:rPr>
        <w:t xml:space="preserve">2023 FIPO Amo </w:t>
      </w:r>
      <w:proofErr w:type="spellStart"/>
      <w:r w:rsidRPr="005027BA">
        <w:rPr>
          <w:rFonts w:ascii="Calibri" w:eastAsia="Calibri" w:hAnsi="Calibri" w:cs="Calibri"/>
          <w:b/>
          <w:bCs/>
          <w:kern w:val="0"/>
          <w:sz w:val="22"/>
          <w:szCs w:val="22"/>
          <w14:ligatures w14:val="none"/>
        </w:rPr>
        <w:t>d'Oro</w:t>
      </w:r>
      <w:proofErr w:type="spellEnd"/>
      <w:r w:rsidRPr="00876368">
        <w:rPr>
          <w:rFonts w:ascii="Calibri" w:eastAsia="Calibri" w:hAnsi="Calibri" w:cs="Calibri"/>
          <w:kern w:val="0"/>
          <w:sz w:val="22"/>
          <w:szCs w:val="22"/>
          <w14:ligatures w14:val="none"/>
        </w:rPr>
        <w:t xml:space="preserve"> trophy, hono</w:t>
      </w:r>
      <w:r w:rsidR="005027BA">
        <w:rPr>
          <w:rFonts w:ascii="Calibri" w:eastAsia="Calibri" w:hAnsi="Calibri" w:cs="Calibri"/>
          <w:kern w:val="0"/>
          <w:sz w:val="22"/>
          <w:szCs w:val="22"/>
          <w14:ligatures w14:val="none"/>
        </w:rPr>
        <w:t>u</w:t>
      </w:r>
      <w:r w:rsidRPr="00876368">
        <w:rPr>
          <w:rFonts w:ascii="Calibri" w:eastAsia="Calibri" w:hAnsi="Calibri" w:cs="Calibri"/>
          <w:kern w:val="0"/>
          <w:sz w:val="22"/>
          <w:szCs w:val="22"/>
          <w14:ligatures w14:val="none"/>
        </w:rPr>
        <w:t>ring the sea and inland water fishermen who have triumphed in national championships and international competitions.</w:t>
      </w:r>
    </w:p>
    <w:p w14:paraId="047B9A68" w14:textId="77777777" w:rsidR="00DD2E86" w:rsidRDefault="00DD2E86" w:rsidP="00503604">
      <w:pPr>
        <w:widowControl w:val="0"/>
        <w:autoSpaceDE w:val="0"/>
        <w:autoSpaceDN w:val="0"/>
        <w:spacing w:after="0" w:line="240" w:lineRule="auto"/>
        <w:jc w:val="both"/>
        <w:rPr>
          <w:rFonts w:ascii="Calibri" w:eastAsia="Calibri" w:hAnsi="Calibri" w:cs="Calibri"/>
          <w:kern w:val="0"/>
          <w:sz w:val="22"/>
          <w:szCs w:val="22"/>
          <w14:ligatures w14:val="none"/>
        </w:rPr>
      </w:pPr>
    </w:p>
    <w:p w14:paraId="24679A84" w14:textId="77777777" w:rsidR="00941BB5" w:rsidRDefault="00941BB5" w:rsidP="006F68FE">
      <w:pPr>
        <w:widowControl w:val="0"/>
        <w:autoSpaceDE w:val="0"/>
        <w:autoSpaceDN w:val="0"/>
        <w:spacing w:after="0" w:line="240" w:lineRule="auto"/>
        <w:jc w:val="both"/>
        <w:rPr>
          <w:rFonts w:ascii="Calibri" w:eastAsia="Calibri" w:hAnsi="Calibri" w:cs="Calibri"/>
          <w:b/>
          <w:bCs/>
          <w:kern w:val="0"/>
          <w:sz w:val="20"/>
          <w:szCs w:val="20"/>
          <w14:ligatures w14:val="none"/>
        </w:rPr>
      </w:pPr>
    </w:p>
    <w:p w14:paraId="04346D87" w14:textId="268A583B" w:rsidR="006F68FE" w:rsidRPr="009C4248" w:rsidRDefault="006F68FE" w:rsidP="006F68FE">
      <w:pPr>
        <w:widowControl w:val="0"/>
        <w:autoSpaceDE w:val="0"/>
        <w:autoSpaceDN w:val="0"/>
        <w:spacing w:after="0" w:line="240" w:lineRule="auto"/>
        <w:jc w:val="both"/>
        <w:rPr>
          <w:rFonts w:ascii="Calibri" w:eastAsia="Calibri" w:hAnsi="Calibri" w:cs="Calibri"/>
          <w:b/>
          <w:bCs/>
          <w:kern w:val="0"/>
          <w:sz w:val="20"/>
          <w:szCs w:val="20"/>
          <w14:ligatures w14:val="none"/>
        </w:rPr>
      </w:pPr>
      <w:r w:rsidRPr="009C4248">
        <w:rPr>
          <w:rFonts w:ascii="Calibri" w:eastAsia="Calibri" w:hAnsi="Calibri" w:cs="Calibri"/>
          <w:b/>
          <w:bCs/>
          <w:kern w:val="0"/>
          <w:sz w:val="20"/>
          <w:szCs w:val="20"/>
          <w14:ligatures w14:val="none"/>
        </w:rPr>
        <w:lastRenderedPageBreak/>
        <w:t>AN EVENT THAT BRINGS TOGETHER THE ENTIRE REGION</w:t>
      </w:r>
    </w:p>
    <w:p w14:paraId="6A5A76E2" w14:textId="3C000C60" w:rsidR="006F68FE" w:rsidRPr="00487D82" w:rsidRDefault="006F68FE" w:rsidP="006F68FE">
      <w:pPr>
        <w:widowControl w:val="0"/>
        <w:autoSpaceDE w:val="0"/>
        <w:autoSpaceDN w:val="0"/>
        <w:spacing w:after="0" w:line="240" w:lineRule="auto"/>
        <w:jc w:val="both"/>
        <w:rPr>
          <w:rFonts w:ascii="Calibri" w:eastAsia="Calibri" w:hAnsi="Calibri" w:cs="Calibri"/>
          <w:kern w:val="0"/>
          <w:sz w:val="22"/>
          <w:szCs w:val="22"/>
          <w14:ligatures w14:val="none"/>
        </w:rPr>
      </w:pPr>
      <w:proofErr w:type="spellStart"/>
      <w:r w:rsidRPr="00882049">
        <w:rPr>
          <w:rFonts w:ascii="Calibri" w:eastAsia="Calibri" w:hAnsi="Calibri" w:cs="Calibri"/>
          <w:kern w:val="0"/>
          <w:sz w:val="22"/>
          <w:szCs w:val="22"/>
          <w14:ligatures w14:val="none"/>
        </w:rPr>
        <w:t>Pescare</w:t>
      </w:r>
      <w:proofErr w:type="spellEnd"/>
      <w:r w:rsidRPr="00882049">
        <w:rPr>
          <w:rFonts w:ascii="Calibri" w:eastAsia="Calibri" w:hAnsi="Calibri" w:cs="Calibri"/>
          <w:kern w:val="0"/>
          <w:sz w:val="22"/>
          <w:szCs w:val="22"/>
          <w14:ligatures w14:val="none"/>
        </w:rPr>
        <w:t xml:space="preserve"> Show Rimini is not just a trade </w:t>
      </w:r>
      <w:r>
        <w:rPr>
          <w:rFonts w:ascii="Calibri" w:eastAsia="Calibri" w:hAnsi="Calibri" w:cs="Calibri"/>
          <w:kern w:val="0"/>
          <w:sz w:val="22"/>
          <w:szCs w:val="22"/>
          <w14:ligatures w14:val="none"/>
        </w:rPr>
        <w:t>show</w:t>
      </w:r>
      <w:r w:rsidRPr="00882049">
        <w:rPr>
          <w:rFonts w:ascii="Calibri" w:eastAsia="Calibri" w:hAnsi="Calibri" w:cs="Calibri"/>
          <w:kern w:val="0"/>
          <w:sz w:val="22"/>
          <w:szCs w:val="22"/>
          <w14:ligatures w14:val="none"/>
        </w:rPr>
        <w:t xml:space="preserve">, </w:t>
      </w:r>
      <w:r>
        <w:rPr>
          <w:rFonts w:ascii="Calibri" w:eastAsia="Calibri" w:hAnsi="Calibri" w:cs="Calibri"/>
          <w:kern w:val="0"/>
          <w:sz w:val="22"/>
          <w:szCs w:val="22"/>
          <w14:ligatures w14:val="none"/>
        </w:rPr>
        <w:t>it’s</w:t>
      </w:r>
      <w:r w:rsidRPr="00882049">
        <w:rPr>
          <w:rFonts w:ascii="Calibri" w:eastAsia="Calibri" w:hAnsi="Calibri" w:cs="Calibri"/>
          <w:kern w:val="0"/>
          <w:sz w:val="22"/>
          <w:szCs w:val="22"/>
          <w14:ligatures w14:val="none"/>
        </w:rPr>
        <w:t xml:space="preserve"> an event that actively engages the local area with activities that extend beyond the </w:t>
      </w:r>
      <w:r>
        <w:rPr>
          <w:rFonts w:ascii="Calibri" w:eastAsia="Calibri" w:hAnsi="Calibri" w:cs="Calibri"/>
          <w:kern w:val="0"/>
          <w:sz w:val="22"/>
          <w:szCs w:val="22"/>
          <w14:ligatures w14:val="none"/>
        </w:rPr>
        <w:t>halls of the event</w:t>
      </w:r>
      <w:r w:rsidRPr="00882049">
        <w:rPr>
          <w:rFonts w:ascii="Calibri" w:eastAsia="Calibri" w:hAnsi="Calibri" w:cs="Calibri"/>
          <w:kern w:val="0"/>
          <w:sz w:val="22"/>
          <w:szCs w:val="22"/>
          <w14:ligatures w14:val="none"/>
        </w:rPr>
        <w:t xml:space="preserve">. Starting with the </w:t>
      </w:r>
      <w:r w:rsidRPr="00882049">
        <w:rPr>
          <w:rFonts w:ascii="Calibri" w:eastAsia="Calibri" w:hAnsi="Calibri" w:cs="Calibri"/>
          <w:b/>
          <w:bCs/>
          <w:kern w:val="0"/>
          <w:sz w:val="22"/>
          <w:szCs w:val="22"/>
          <w14:ligatures w14:val="none"/>
        </w:rPr>
        <w:t>1</w:t>
      </w:r>
      <w:r w:rsidRPr="00882049">
        <w:rPr>
          <w:rFonts w:ascii="Calibri" w:eastAsia="Calibri" w:hAnsi="Calibri" w:cs="Calibri"/>
          <w:b/>
          <w:bCs/>
          <w:kern w:val="0"/>
          <w:sz w:val="22"/>
          <w:szCs w:val="22"/>
          <w:vertAlign w:val="superscript"/>
          <w14:ligatures w14:val="none"/>
        </w:rPr>
        <w:t>st</w:t>
      </w:r>
      <w:r w:rsidRPr="00882049">
        <w:rPr>
          <w:rFonts w:ascii="Calibri" w:eastAsia="Calibri" w:hAnsi="Calibri" w:cs="Calibri"/>
          <w:b/>
          <w:bCs/>
          <w:kern w:val="0"/>
          <w:sz w:val="22"/>
          <w:szCs w:val="22"/>
          <w14:ligatures w14:val="none"/>
        </w:rPr>
        <w:t xml:space="preserve"> '</w:t>
      </w:r>
      <w:proofErr w:type="spellStart"/>
      <w:r w:rsidRPr="00882049">
        <w:rPr>
          <w:rFonts w:ascii="Calibri" w:eastAsia="Calibri" w:hAnsi="Calibri" w:cs="Calibri"/>
          <w:b/>
          <w:bCs/>
          <w:kern w:val="0"/>
          <w:sz w:val="22"/>
          <w:szCs w:val="22"/>
          <w14:ligatures w14:val="none"/>
        </w:rPr>
        <w:t>Pescare</w:t>
      </w:r>
      <w:proofErr w:type="spellEnd"/>
      <w:r w:rsidRPr="00882049">
        <w:rPr>
          <w:rFonts w:ascii="Calibri" w:eastAsia="Calibri" w:hAnsi="Calibri" w:cs="Calibri"/>
          <w:b/>
          <w:bCs/>
          <w:kern w:val="0"/>
          <w:sz w:val="22"/>
          <w:szCs w:val="22"/>
          <w14:ligatures w14:val="none"/>
        </w:rPr>
        <w:t xml:space="preserve"> Show' Fishing Trophy at Lake Pascoli Rimini</w:t>
      </w:r>
      <w:r w:rsidRPr="00882049">
        <w:rPr>
          <w:rFonts w:ascii="Calibri" w:eastAsia="Calibri" w:hAnsi="Calibri" w:cs="Calibri"/>
          <w:kern w:val="0"/>
          <w:sz w:val="22"/>
          <w:szCs w:val="22"/>
          <w14:ligatures w14:val="none"/>
        </w:rPr>
        <w:t xml:space="preserve">, </w:t>
      </w:r>
      <w:r>
        <w:rPr>
          <w:rFonts w:ascii="Calibri" w:eastAsia="Calibri" w:hAnsi="Calibri" w:cs="Calibri"/>
          <w:kern w:val="0"/>
          <w:sz w:val="22"/>
          <w:szCs w:val="22"/>
          <w14:ligatures w14:val="none"/>
        </w:rPr>
        <w:t>an</w:t>
      </w:r>
      <w:r w:rsidRPr="00882049">
        <w:rPr>
          <w:rFonts w:ascii="Calibri" w:eastAsia="Calibri" w:hAnsi="Calibri" w:cs="Calibri"/>
          <w:kern w:val="0"/>
          <w:sz w:val="22"/>
          <w:szCs w:val="22"/>
          <w14:ligatures w14:val="none"/>
        </w:rPr>
        <w:t xml:space="preserve"> FIPSAS sports and educational cent</w:t>
      </w:r>
      <w:r>
        <w:rPr>
          <w:rFonts w:ascii="Calibri" w:eastAsia="Calibri" w:hAnsi="Calibri" w:cs="Calibri"/>
          <w:kern w:val="0"/>
          <w:sz w:val="22"/>
          <w:szCs w:val="22"/>
          <w14:ligatures w14:val="none"/>
        </w:rPr>
        <w:t>re</w:t>
      </w:r>
      <w:r w:rsidRPr="00882049">
        <w:rPr>
          <w:rFonts w:ascii="Calibri" w:eastAsia="Calibri" w:hAnsi="Calibri" w:cs="Calibri"/>
          <w:kern w:val="0"/>
          <w:sz w:val="22"/>
          <w:szCs w:val="22"/>
          <w14:ligatures w14:val="none"/>
        </w:rPr>
        <w:t xml:space="preserve">, on Sunday morning, February 9: the winners will be awarded prizes at the </w:t>
      </w:r>
      <w:r>
        <w:rPr>
          <w:rFonts w:ascii="Calibri" w:eastAsia="Calibri" w:hAnsi="Calibri" w:cs="Calibri"/>
          <w:kern w:val="0"/>
          <w:sz w:val="22"/>
          <w:szCs w:val="22"/>
          <w14:ligatures w14:val="none"/>
        </w:rPr>
        <w:t>show</w:t>
      </w:r>
      <w:r w:rsidRPr="00882049">
        <w:rPr>
          <w:rFonts w:ascii="Calibri" w:eastAsia="Calibri" w:hAnsi="Calibri" w:cs="Calibri"/>
          <w:kern w:val="0"/>
          <w:sz w:val="22"/>
          <w:szCs w:val="22"/>
          <w14:ligatures w14:val="none"/>
        </w:rPr>
        <w:t xml:space="preserve"> in the afternoon for the various categories in the competition. On Sunday, February 9, from 8:30 to 10:30, the </w:t>
      </w:r>
      <w:r w:rsidRPr="000F75FD">
        <w:rPr>
          <w:rFonts w:ascii="Calibri" w:eastAsia="Calibri" w:hAnsi="Calibri" w:cs="Calibri"/>
          <w:b/>
          <w:bCs/>
          <w:kern w:val="0"/>
          <w:sz w:val="22"/>
          <w:szCs w:val="22"/>
          <w14:ligatures w14:val="none"/>
        </w:rPr>
        <w:t>Nautical Club</w:t>
      </w:r>
      <w:r w:rsidRPr="00882049">
        <w:rPr>
          <w:rFonts w:ascii="Calibri" w:eastAsia="Calibri" w:hAnsi="Calibri" w:cs="Calibri"/>
          <w:kern w:val="0"/>
          <w:sz w:val="22"/>
          <w:szCs w:val="22"/>
          <w14:ligatures w14:val="none"/>
        </w:rPr>
        <w:t xml:space="preserve"> will host outdoor activities organi</w:t>
      </w:r>
      <w:r>
        <w:rPr>
          <w:rFonts w:ascii="Calibri" w:eastAsia="Calibri" w:hAnsi="Calibri" w:cs="Calibri"/>
          <w:kern w:val="0"/>
          <w:sz w:val="22"/>
          <w:szCs w:val="22"/>
          <w14:ligatures w14:val="none"/>
        </w:rPr>
        <w:t>s</w:t>
      </w:r>
      <w:r w:rsidRPr="00882049">
        <w:rPr>
          <w:rFonts w:ascii="Calibri" w:eastAsia="Calibri" w:hAnsi="Calibri" w:cs="Calibri"/>
          <w:kern w:val="0"/>
          <w:sz w:val="22"/>
          <w:szCs w:val="22"/>
          <w14:ligatures w14:val="none"/>
        </w:rPr>
        <w:t xml:space="preserve">ed by </w:t>
      </w:r>
      <w:r w:rsidRPr="00882049">
        <w:rPr>
          <w:rFonts w:ascii="Calibri" w:eastAsia="Calibri" w:hAnsi="Calibri" w:cs="Calibri"/>
          <w:b/>
          <w:bCs/>
          <w:kern w:val="0"/>
          <w:sz w:val="22"/>
          <w:szCs w:val="22"/>
          <w14:ligatures w14:val="none"/>
        </w:rPr>
        <w:t>Fishing &amp; Biodiversity</w:t>
      </w:r>
      <w:r w:rsidRPr="00882049">
        <w:rPr>
          <w:rFonts w:ascii="Calibri" w:eastAsia="Calibri" w:hAnsi="Calibri" w:cs="Calibri"/>
          <w:kern w:val="0"/>
          <w:sz w:val="22"/>
          <w:szCs w:val="22"/>
          <w14:ligatures w14:val="none"/>
        </w:rPr>
        <w:t xml:space="preserve">. These activities will focus on </w:t>
      </w:r>
      <w:r w:rsidRPr="00882049">
        <w:rPr>
          <w:rFonts w:ascii="Calibri" w:eastAsia="Calibri" w:hAnsi="Calibri" w:cs="Calibri"/>
          <w:b/>
          <w:bCs/>
          <w:kern w:val="0"/>
          <w:sz w:val="22"/>
          <w:szCs w:val="22"/>
          <w14:ligatures w14:val="none"/>
        </w:rPr>
        <w:t>Light Rock Fishing</w:t>
      </w:r>
      <w:r w:rsidRPr="00882049">
        <w:rPr>
          <w:rFonts w:ascii="Calibri" w:eastAsia="Calibri" w:hAnsi="Calibri" w:cs="Calibri"/>
          <w:kern w:val="0"/>
          <w:sz w:val="22"/>
          <w:szCs w:val="22"/>
          <w14:ligatures w14:val="none"/>
        </w:rPr>
        <w:t xml:space="preserve">, a technique that involves using lightweight equipment. At </w:t>
      </w:r>
      <w:proofErr w:type="spellStart"/>
      <w:r w:rsidRPr="00882049">
        <w:rPr>
          <w:rFonts w:ascii="Calibri" w:eastAsia="Calibri" w:hAnsi="Calibri" w:cs="Calibri"/>
          <w:kern w:val="0"/>
          <w:sz w:val="22"/>
          <w:szCs w:val="22"/>
          <w14:ligatures w14:val="none"/>
        </w:rPr>
        <w:t>Pescare</w:t>
      </w:r>
      <w:proofErr w:type="spellEnd"/>
      <w:r w:rsidRPr="00882049">
        <w:rPr>
          <w:rFonts w:ascii="Calibri" w:eastAsia="Calibri" w:hAnsi="Calibri" w:cs="Calibri"/>
          <w:kern w:val="0"/>
          <w:sz w:val="22"/>
          <w:szCs w:val="22"/>
          <w14:ligatures w14:val="none"/>
        </w:rPr>
        <w:t xml:space="preserve"> Show Rimini, in the presence of the </w:t>
      </w:r>
      <w:r w:rsidRPr="00882049">
        <w:rPr>
          <w:rFonts w:ascii="Calibri" w:eastAsia="Calibri" w:hAnsi="Calibri" w:cs="Calibri"/>
          <w:b/>
          <w:bCs/>
          <w:kern w:val="0"/>
          <w:sz w:val="22"/>
          <w:szCs w:val="22"/>
          <w14:ligatures w14:val="none"/>
        </w:rPr>
        <w:t>Italian Powerboating Federation</w:t>
      </w:r>
      <w:r w:rsidRPr="00882049">
        <w:rPr>
          <w:rFonts w:ascii="Calibri" w:eastAsia="Calibri" w:hAnsi="Calibri" w:cs="Calibri"/>
          <w:kern w:val="0"/>
          <w:sz w:val="22"/>
          <w:szCs w:val="22"/>
          <w14:ligatures w14:val="none"/>
        </w:rPr>
        <w:t xml:space="preserve">, the winners of the </w:t>
      </w:r>
      <w:r w:rsidRPr="00882049">
        <w:rPr>
          <w:rFonts w:ascii="Calibri" w:eastAsia="Calibri" w:hAnsi="Calibri" w:cs="Calibri"/>
          <w:b/>
          <w:bCs/>
          <w:kern w:val="0"/>
          <w:sz w:val="22"/>
          <w:szCs w:val="22"/>
          <w14:ligatures w14:val="none"/>
        </w:rPr>
        <w:t>1</w:t>
      </w:r>
      <w:r w:rsidRPr="00882049">
        <w:rPr>
          <w:rFonts w:ascii="Calibri" w:eastAsia="Calibri" w:hAnsi="Calibri" w:cs="Calibri"/>
          <w:b/>
          <w:bCs/>
          <w:kern w:val="0"/>
          <w:sz w:val="22"/>
          <w:szCs w:val="22"/>
          <w:vertAlign w:val="superscript"/>
          <w14:ligatures w14:val="none"/>
        </w:rPr>
        <w:t>st</w:t>
      </w:r>
      <w:r w:rsidRPr="00882049">
        <w:rPr>
          <w:rFonts w:ascii="Calibri" w:eastAsia="Calibri" w:hAnsi="Calibri" w:cs="Calibri"/>
          <w:b/>
          <w:bCs/>
          <w:kern w:val="0"/>
          <w:sz w:val="22"/>
          <w:szCs w:val="22"/>
          <w14:ligatures w14:val="none"/>
        </w:rPr>
        <w:t xml:space="preserve"> Republic of San Marino '</w:t>
      </w:r>
      <w:proofErr w:type="spellStart"/>
      <w:r w:rsidRPr="00882049">
        <w:rPr>
          <w:rFonts w:ascii="Calibri" w:eastAsia="Calibri" w:hAnsi="Calibri" w:cs="Calibri"/>
          <w:b/>
          <w:bCs/>
          <w:kern w:val="0"/>
          <w:sz w:val="22"/>
          <w:szCs w:val="22"/>
          <w14:ligatures w14:val="none"/>
        </w:rPr>
        <w:t>Pescare</w:t>
      </w:r>
      <w:proofErr w:type="spellEnd"/>
      <w:r w:rsidRPr="00882049">
        <w:rPr>
          <w:rFonts w:ascii="Calibri" w:eastAsia="Calibri" w:hAnsi="Calibri" w:cs="Calibri"/>
          <w:b/>
          <w:bCs/>
          <w:kern w:val="0"/>
          <w:sz w:val="22"/>
          <w:szCs w:val="22"/>
          <w14:ligatures w14:val="none"/>
        </w:rPr>
        <w:t xml:space="preserve"> Show' trophy</w:t>
      </w:r>
      <w:r w:rsidRPr="00882049">
        <w:rPr>
          <w:rFonts w:ascii="Calibri" w:eastAsia="Calibri" w:hAnsi="Calibri" w:cs="Calibri"/>
          <w:kern w:val="0"/>
          <w:sz w:val="22"/>
          <w:szCs w:val="22"/>
          <w14:ligatures w14:val="none"/>
        </w:rPr>
        <w:t xml:space="preserve"> will be </w:t>
      </w:r>
      <w:r>
        <w:rPr>
          <w:rFonts w:ascii="Calibri" w:eastAsia="Calibri" w:hAnsi="Calibri" w:cs="Calibri"/>
          <w:kern w:val="0"/>
          <w:sz w:val="22"/>
          <w:szCs w:val="22"/>
          <w14:ligatures w14:val="none"/>
        </w:rPr>
        <w:t>awarded</w:t>
      </w:r>
      <w:r w:rsidRPr="00882049">
        <w:rPr>
          <w:rFonts w:ascii="Calibri" w:eastAsia="Calibri" w:hAnsi="Calibri" w:cs="Calibri"/>
          <w:kern w:val="0"/>
          <w:sz w:val="22"/>
          <w:szCs w:val="22"/>
          <w14:ligatures w14:val="none"/>
        </w:rPr>
        <w:t>. This timed jet ski competition, organi</w:t>
      </w:r>
      <w:r>
        <w:rPr>
          <w:rFonts w:ascii="Calibri" w:eastAsia="Calibri" w:hAnsi="Calibri" w:cs="Calibri"/>
          <w:kern w:val="0"/>
          <w:sz w:val="22"/>
          <w:szCs w:val="22"/>
          <w14:ligatures w14:val="none"/>
        </w:rPr>
        <w:t>s</w:t>
      </w:r>
      <w:r w:rsidRPr="00882049">
        <w:rPr>
          <w:rFonts w:ascii="Calibri" w:eastAsia="Calibri" w:hAnsi="Calibri" w:cs="Calibri"/>
          <w:kern w:val="0"/>
          <w:sz w:val="22"/>
          <w:szCs w:val="22"/>
          <w14:ligatures w14:val="none"/>
        </w:rPr>
        <w:t xml:space="preserve">ed by </w:t>
      </w:r>
      <w:proofErr w:type="spellStart"/>
      <w:r w:rsidRPr="00882049">
        <w:rPr>
          <w:rFonts w:ascii="Calibri" w:eastAsia="Calibri" w:hAnsi="Calibri" w:cs="Calibri"/>
          <w:b/>
          <w:bCs/>
          <w:kern w:val="0"/>
          <w:sz w:val="22"/>
          <w:szCs w:val="22"/>
          <w14:ligatures w14:val="none"/>
        </w:rPr>
        <w:t>Aquabike</w:t>
      </w:r>
      <w:proofErr w:type="spellEnd"/>
      <w:r w:rsidRPr="00882049">
        <w:rPr>
          <w:rFonts w:ascii="Calibri" w:eastAsia="Calibri" w:hAnsi="Calibri" w:cs="Calibri"/>
          <w:b/>
          <w:bCs/>
          <w:kern w:val="0"/>
          <w:sz w:val="22"/>
          <w:szCs w:val="22"/>
          <w14:ligatures w14:val="none"/>
        </w:rPr>
        <w:t xml:space="preserve"> San Marino</w:t>
      </w:r>
      <w:r w:rsidRPr="00882049">
        <w:rPr>
          <w:rFonts w:ascii="Calibri" w:eastAsia="Calibri" w:hAnsi="Calibri" w:cs="Calibri"/>
          <w:kern w:val="0"/>
          <w:sz w:val="22"/>
          <w:szCs w:val="22"/>
          <w14:ligatures w14:val="none"/>
        </w:rPr>
        <w:t xml:space="preserve"> in collaboration with </w:t>
      </w:r>
      <w:proofErr w:type="spellStart"/>
      <w:r w:rsidRPr="00882049">
        <w:rPr>
          <w:rFonts w:ascii="Calibri" w:eastAsia="Calibri" w:hAnsi="Calibri" w:cs="Calibri"/>
          <w:kern w:val="0"/>
          <w:sz w:val="22"/>
          <w:szCs w:val="22"/>
          <w14:ligatures w14:val="none"/>
        </w:rPr>
        <w:t>Pescare</w:t>
      </w:r>
      <w:proofErr w:type="spellEnd"/>
      <w:r w:rsidRPr="00882049">
        <w:rPr>
          <w:rFonts w:ascii="Calibri" w:eastAsia="Calibri" w:hAnsi="Calibri" w:cs="Calibri"/>
          <w:kern w:val="0"/>
          <w:sz w:val="22"/>
          <w:szCs w:val="22"/>
          <w14:ligatures w14:val="none"/>
        </w:rPr>
        <w:t xml:space="preserve"> Show and IEG, was held on January 26 in the waters off Lido San Giuliano in Rimini, with over 30 athletes participating. At the </w:t>
      </w:r>
      <w:r w:rsidRPr="00882049">
        <w:rPr>
          <w:rFonts w:ascii="Calibri" w:eastAsia="Calibri" w:hAnsi="Calibri" w:cs="Calibri"/>
          <w:b/>
          <w:bCs/>
          <w:kern w:val="0"/>
          <w:sz w:val="22"/>
          <w:szCs w:val="22"/>
          <w14:ligatures w14:val="none"/>
        </w:rPr>
        <w:t>Rimini Nautical Club</w:t>
      </w:r>
      <w:r w:rsidRPr="00882049">
        <w:rPr>
          <w:rFonts w:ascii="Calibri" w:eastAsia="Calibri" w:hAnsi="Calibri" w:cs="Calibri"/>
          <w:kern w:val="0"/>
          <w:sz w:val="22"/>
          <w:szCs w:val="22"/>
          <w14:ligatures w14:val="none"/>
        </w:rPr>
        <w:t xml:space="preserve"> stand</w:t>
      </w:r>
      <w:r>
        <w:rPr>
          <w:rFonts w:ascii="Calibri" w:eastAsia="Calibri" w:hAnsi="Calibri" w:cs="Calibri"/>
          <w:kern w:val="0"/>
          <w:sz w:val="22"/>
          <w:szCs w:val="22"/>
          <w14:ligatures w14:val="none"/>
        </w:rPr>
        <w:t xml:space="preserve"> in the trade show</w:t>
      </w:r>
      <w:r w:rsidRPr="00882049">
        <w:rPr>
          <w:rFonts w:ascii="Calibri" w:eastAsia="Calibri" w:hAnsi="Calibri" w:cs="Calibri"/>
          <w:kern w:val="0"/>
          <w:sz w:val="22"/>
          <w:szCs w:val="22"/>
          <w14:ligatures w14:val="none"/>
        </w:rPr>
        <w:t xml:space="preserve">, all local primary school children who participated in the marine biology activities with marine biologists Carlotta </w:t>
      </w:r>
      <w:proofErr w:type="spellStart"/>
      <w:r w:rsidRPr="00882049">
        <w:rPr>
          <w:rFonts w:ascii="Calibri" w:eastAsia="Calibri" w:hAnsi="Calibri" w:cs="Calibri"/>
          <w:kern w:val="0"/>
          <w:sz w:val="22"/>
          <w:szCs w:val="22"/>
          <w14:ligatures w14:val="none"/>
        </w:rPr>
        <w:t>Santolini</w:t>
      </w:r>
      <w:proofErr w:type="spellEnd"/>
      <w:r w:rsidRPr="00882049">
        <w:rPr>
          <w:rFonts w:ascii="Calibri" w:eastAsia="Calibri" w:hAnsi="Calibri" w:cs="Calibri"/>
          <w:kern w:val="0"/>
          <w:sz w:val="22"/>
          <w:szCs w:val="22"/>
          <w14:ligatures w14:val="none"/>
        </w:rPr>
        <w:t xml:space="preserve"> and Chiara Gambardella will receive </w:t>
      </w:r>
      <w:r w:rsidRPr="00882049">
        <w:rPr>
          <w:rFonts w:ascii="Calibri" w:eastAsia="Calibri" w:hAnsi="Calibri" w:cs="Calibri"/>
          <w:b/>
          <w:bCs/>
          <w:kern w:val="0"/>
          <w:sz w:val="22"/>
          <w:szCs w:val="22"/>
          <w14:ligatures w14:val="none"/>
        </w:rPr>
        <w:t>IGFA- International Game Fish Association</w:t>
      </w:r>
      <w:r w:rsidRPr="00882049">
        <w:rPr>
          <w:rFonts w:ascii="Calibri" w:eastAsia="Calibri" w:hAnsi="Calibri" w:cs="Calibri"/>
          <w:kern w:val="0"/>
          <w:sz w:val="22"/>
          <w:szCs w:val="22"/>
          <w14:ligatures w14:val="none"/>
        </w:rPr>
        <w:t xml:space="preserve"> passports.</w:t>
      </w:r>
    </w:p>
    <w:p w14:paraId="71C116C0" w14:textId="77777777" w:rsidR="00E06A9C" w:rsidRDefault="00E06A9C" w:rsidP="00215232">
      <w:pPr>
        <w:widowControl w:val="0"/>
        <w:autoSpaceDE w:val="0"/>
        <w:autoSpaceDN w:val="0"/>
        <w:spacing w:after="0" w:line="240" w:lineRule="auto"/>
        <w:jc w:val="both"/>
        <w:rPr>
          <w:rFonts w:ascii="Calibri" w:eastAsia="Calibri" w:hAnsi="Calibri" w:cs="Calibri"/>
          <w:b/>
          <w:bCs/>
          <w:kern w:val="0"/>
          <w:sz w:val="20"/>
          <w:szCs w:val="20"/>
          <w14:ligatures w14:val="none"/>
        </w:rPr>
      </w:pPr>
    </w:p>
    <w:p w14:paraId="423E13F9" w14:textId="6FC014CA" w:rsidR="00D457A7" w:rsidRPr="002B619A" w:rsidRDefault="00D457A7" w:rsidP="00215232">
      <w:pPr>
        <w:widowControl w:val="0"/>
        <w:autoSpaceDE w:val="0"/>
        <w:autoSpaceDN w:val="0"/>
        <w:spacing w:after="0" w:line="240" w:lineRule="auto"/>
        <w:jc w:val="both"/>
        <w:rPr>
          <w:rFonts w:ascii="Calibri" w:eastAsia="Calibri" w:hAnsi="Calibri" w:cs="Calibri"/>
          <w:kern w:val="0"/>
          <w:sz w:val="22"/>
          <w:szCs w:val="22"/>
          <w14:ligatures w14:val="none"/>
        </w:rPr>
      </w:pPr>
      <w:r w:rsidRPr="00A159DC">
        <w:rPr>
          <w:rFonts w:ascii="Calibri" w:eastAsia="Calibri" w:hAnsi="Calibri" w:cs="Calibri"/>
          <w:b/>
          <w:bCs/>
          <w:kern w:val="0"/>
          <w:sz w:val="20"/>
          <w:szCs w:val="20"/>
          <w14:ligatures w14:val="none"/>
        </w:rPr>
        <w:t>ABOUT PESCARE SHOW</w:t>
      </w:r>
    </w:p>
    <w:p w14:paraId="62912261" w14:textId="18E98093" w:rsidR="00D457A7" w:rsidRPr="00A159DC" w:rsidRDefault="00D457A7" w:rsidP="00215232">
      <w:pPr>
        <w:widowControl w:val="0"/>
        <w:autoSpaceDE w:val="0"/>
        <w:autoSpaceDN w:val="0"/>
        <w:spacing w:after="0" w:line="240" w:lineRule="auto"/>
        <w:jc w:val="both"/>
        <w:rPr>
          <w:rFonts w:ascii="Calibri" w:eastAsia="Calibri" w:hAnsi="Calibri" w:cs="Calibri"/>
          <w:kern w:val="0"/>
          <w:sz w:val="20"/>
          <w:szCs w:val="20"/>
          <w14:ligatures w14:val="none"/>
        </w:rPr>
      </w:pPr>
      <w:r w:rsidRPr="00A159DC">
        <w:rPr>
          <w:rFonts w:ascii="Calibri" w:eastAsia="Calibri" w:hAnsi="Calibri" w:cs="Calibri"/>
          <w:kern w:val="0"/>
          <w:sz w:val="20"/>
          <w:szCs w:val="20"/>
          <w14:ligatures w14:val="none"/>
        </w:rPr>
        <w:t>Organi</w:t>
      </w:r>
      <w:r w:rsidR="005027BA">
        <w:rPr>
          <w:rFonts w:ascii="Calibri" w:eastAsia="Calibri" w:hAnsi="Calibri" w:cs="Calibri"/>
          <w:kern w:val="0"/>
          <w:sz w:val="20"/>
          <w:szCs w:val="20"/>
          <w14:ligatures w14:val="none"/>
        </w:rPr>
        <w:t>ser</w:t>
      </w:r>
      <w:r w:rsidRPr="00A159DC">
        <w:rPr>
          <w:rFonts w:ascii="Calibri" w:eastAsia="Calibri" w:hAnsi="Calibri" w:cs="Calibri"/>
          <w:kern w:val="0"/>
          <w:sz w:val="20"/>
          <w:szCs w:val="20"/>
          <w14:ligatures w14:val="none"/>
        </w:rPr>
        <w:t xml:space="preserve">: Italian Exhibition Group S.p.A. </w:t>
      </w:r>
      <w:r w:rsidR="005027BA">
        <w:rPr>
          <w:rFonts w:ascii="Calibri" w:eastAsia="Calibri" w:hAnsi="Calibri" w:cs="Calibri"/>
          <w:kern w:val="0"/>
          <w:sz w:val="20"/>
          <w:szCs w:val="20"/>
          <w14:ligatures w14:val="none"/>
        </w:rPr>
        <w:t xml:space="preserve">Open </w:t>
      </w:r>
      <w:proofErr w:type="gramStart"/>
      <w:r w:rsidR="005027BA">
        <w:rPr>
          <w:rFonts w:ascii="Calibri" w:eastAsia="Calibri" w:hAnsi="Calibri" w:cs="Calibri"/>
          <w:kern w:val="0"/>
          <w:sz w:val="20"/>
          <w:szCs w:val="20"/>
          <w14:ligatures w14:val="none"/>
        </w:rPr>
        <w:t>to</w:t>
      </w:r>
      <w:r w:rsidRPr="00A159DC">
        <w:rPr>
          <w:rFonts w:ascii="Calibri" w:eastAsia="Calibri" w:hAnsi="Calibri" w:cs="Calibri"/>
          <w:kern w:val="0"/>
          <w:sz w:val="20"/>
          <w:szCs w:val="20"/>
          <w14:ligatures w14:val="none"/>
        </w:rPr>
        <w:t>:</w:t>
      </w:r>
      <w:proofErr w:type="gramEnd"/>
      <w:r w:rsidRPr="00A159DC">
        <w:rPr>
          <w:rFonts w:ascii="Calibri" w:eastAsia="Calibri" w:hAnsi="Calibri" w:cs="Calibri"/>
          <w:kern w:val="0"/>
          <w:sz w:val="20"/>
          <w:szCs w:val="20"/>
          <w14:ligatures w14:val="none"/>
        </w:rPr>
        <w:t xml:space="preserve"> </w:t>
      </w:r>
      <w:r w:rsidR="005027BA">
        <w:rPr>
          <w:rFonts w:ascii="Calibri" w:eastAsia="Calibri" w:hAnsi="Calibri" w:cs="Calibri"/>
          <w:kern w:val="0"/>
          <w:sz w:val="20"/>
          <w:szCs w:val="20"/>
          <w14:ligatures w14:val="none"/>
        </w:rPr>
        <w:t>professional operators and the general public</w:t>
      </w:r>
      <w:r w:rsidRPr="00A159DC">
        <w:rPr>
          <w:rFonts w:ascii="Calibri" w:eastAsia="Calibri" w:hAnsi="Calibri" w:cs="Calibri"/>
          <w:kern w:val="0"/>
          <w:sz w:val="20"/>
          <w:szCs w:val="20"/>
          <w14:ligatures w14:val="none"/>
        </w:rPr>
        <w:t xml:space="preserve">. </w:t>
      </w:r>
      <w:r w:rsidR="005027BA">
        <w:rPr>
          <w:rFonts w:ascii="Calibri" w:eastAsia="Calibri" w:hAnsi="Calibri" w:cs="Calibri"/>
          <w:kern w:val="0"/>
          <w:sz w:val="20"/>
          <w:szCs w:val="20"/>
          <w14:ligatures w14:val="none"/>
        </w:rPr>
        <w:t>The events for 2025</w:t>
      </w:r>
      <w:r w:rsidRPr="00A159DC">
        <w:rPr>
          <w:rFonts w:ascii="Calibri" w:eastAsia="Calibri" w:hAnsi="Calibri" w:cs="Calibri"/>
          <w:kern w:val="0"/>
          <w:sz w:val="20"/>
          <w:szCs w:val="20"/>
          <w14:ligatures w14:val="none"/>
        </w:rPr>
        <w:t>:</w:t>
      </w:r>
    </w:p>
    <w:p w14:paraId="74E0C4CB" w14:textId="4B3326FA" w:rsidR="00D457A7" w:rsidRPr="00A159DC" w:rsidRDefault="00D457A7" w:rsidP="00215232">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proofErr w:type="spellStart"/>
      <w:r w:rsidRPr="00A159DC">
        <w:rPr>
          <w:rFonts w:ascii="Calibri" w:eastAsia="Calibri" w:hAnsi="Calibri" w:cs="Calibri"/>
          <w:kern w:val="0"/>
          <w:sz w:val="20"/>
          <w:szCs w:val="20"/>
          <w14:ligatures w14:val="none"/>
        </w:rPr>
        <w:t>Pescare</w:t>
      </w:r>
      <w:proofErr w:type="spellEnd"/>
      <w:r w:rsidRPr="00A159DC">
        <w:rPr>
          <w:rFonts w:ascii="Calibri" w:eastAsia="Calibri" w:hAnsi="Calibri" w:cs="Calibri"/>
          <w:kern w:val="0"/>
          <w:sz w:val="20"/>
          <w:szCs w:val="20"/>
          <w14:ligatures w14:val="none"/>
        </w:rPr>
        <w:t xml:space="preserve"> Show Rimini (</w:t>
      </w:r>
      <w:r w:rsidR="005027BA">
        <w:rPr>
          <w:rFonts w:ascii="Calibri" w:eastAsia="Calibri" w:hAnsi="Calibri" w:cs="Calibri"/>
          <w:kern w:val="0"/>
          <w:sz w:val="20"/>
          <w:szCs w:val="20"/>
          <w14:ligatures w14:val="none"/>
        </w:rPr>
        <w:t>from Friday 7 to Sunday 9 February 202</w:t>
      </w:r>
      <w:r w:rsidRPr="00A159DC">
        <w:rPr>
          <w:rFonts w:ascii="Calibri" w:eastAsia="Calibri" w:hAnsi="Calibri" w:cs="Calibri"/>
          <w:kern w:val="0"/>
          <w:sz w:val="20"/>
          <w:szCs w:val="20"/>
          <w14:ligatures w14:val="none"/>
        </w:rPr>
        <w:t>5, Rimini</w:t>
      </w:r>
      <w:r w:rsidR="005027BA">
        <w:rPr>
          <w:rFonts w:ascii="Calibri" w:eastAsia="Calibri" w:hAnsi="Calibri" w:cs="Calibri"/>
          <w:kern w:val="0"/>
          <w:sz w:val="20"/>
          <w:szCs w:val="20"/>
          <w14:ligatures w14:val="none"/>
        </w:rPr>
        <w:t xml:space="preserve"> Expo Centre</w:t>
      </w:r>
      <w:r w:rsidRPr="00A159DC">
        <w:rPr>
          <w:rFonts w:ascii="Calibri" w:eastAsia="Calibri" w:hAnsi="Calibri" w:cs="Calibri"/>
          <w:kern w:val="0"/>
          <w:sz w:val="20"/>
          <w:szCs w:val="20"/>
          <w14:ligatures w14:val="none"/>
        </w:rPr>
        <w:t>), 1</w:t>
      </w:r>
      <w:r w:rsidR="005027BA" w:rsidRPr="005027BA">
        <w:rPr>
          <w:rFonts w:ascii="Calibri" w:eastAsia="Calibri" w:hAnsi="Calibri" w:cs="Calibri"/>
          <w:kern w:val="0"/>
          <w:sz w:val="20"/>
          <w:szCs w:val="20"/>
          <w:vertAlign w:val="superscript"/>
          <w14:ligatures w14:val="none"/>
        </w:rPr>
        <w:t>st</w:t>
      </w:r>
      <w:r w:rsidRPr="00A159DC">
        <w:rPr>
          <w:rFonts w:ascii="Calibri" w:eastAsia="Calibri" w:hAnsi="Calibri" w:cs="Calibri"/>
          <w:kern w:val="0"/>
          <w:sz w:val="20"/>
          <w:szCs w:val="20"/>
          <w14:ligatures w14:val="none"/>
        </w:rPr>
        <w:t xml:space="preserve"> </w:t>
      </w:r>
      <w:proofErr w:type="gramStart"/>
      <w:r w:rsidRPr="00A159DC">
        <w:rPr>
          <w:rFonts w:ascii="Calibri" w:eastAsia="Calibri" w:hAnsi="Calibri" w:cs="Calibri"/>
          <w:kern w:val="0"/>
          <w:sz w:val="20"/>
          <w:szCs w:val="20"/>
          <w14:ligatures w14:val="none"/>
        </w:rPr>
        <w:t>edi</w:t>
      </w:r>
      <w:r w:rsidR="005027BA">
        <w:rPr>
          <w:rFonts w:ascii="Calibri" w:eastAsia="Calibri" w:hAnsi="Calibri" w:cs="Calibri"/>
          <w:kern w:val="0"/>
          <w:sz w:val="20"/>
          <w:szCs w:val="20"/>
          <w14:ligatures w14:val="none"/>
        </w:rPr>
        <w:t>tion</w:t>
      </w:r>
      <w:r w:rsidRPr="00A159DC">
        <w:rPr>
          <w:rFonts w:ascii="Calibri" w:eastAsia="Calibri" w:hAnsi="Calibri" w:cs="Calibri"/>
          <w:kern w:val="0"/>
          <w:sz w:val="20"/>
          <w:szCs w:val="20"/>
          <w14:ligatures w14:val="none"/>
        </w:rPr>
        <w:t>;</w:t>
      </w:r>
      <w:proofErr w:type="gramEnd"/>
    </w:p>
    <w:p w14:paraId="6DEA8C9D" w14:textId="054D303A" w:rsidR="00D457A7" w:rsidRPr="00A159DC" w:rsidRDefault="00D457A7" w:rsidP="00215232">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proofErr w:type="spellStart"/>
      <w:r w:rsidRPr="00A159DC">
        <w:rPr>
          <w:rFonts w:ascii="Calibri" w:eastAsia="Calibri" w:hAnsi="Calibri" w:cs="Calibri"/>
          <w:kern w:val="0"/>
          <w:sz w:val="20"/>
          <w:szCs w:val="20"/>
          <w14:ligatures w14:val="none"/>
        </w:rPr>
        <w:t>Pescare</w:t>
      </w:r>
      <w:proofErr w:type="spellEnd"/>
      <w:r w:rsidRPr="00A159DC">
        <w:rPr>
          <w:rFonts w:ascii="Calibri" w:eastAsia="Calibri" w:hAnsi="Calibri" w:cs="Calibri"/>
          <w:kern w:val="0"/>
          <w:sz w:val="20"/>
          <w:szCs w:val="20"/>
          <w14:ligatures w14:val="none"/>
        </w:rPr>
        <w:t xml:space="preserve"> Show Nap</w:t>
      </w:r>
      <w:r w:rsidR="005027BA">
        <w:rPr>
          <w:rFonts w:ascii="Calibri" w:eastAsia="Calibri" w:hAnsi="Calibri" w:cs="Calibri"/>
          <w:kern w:val="0"/>
          <w:sz w:val="20"/>
          <w:szCs w:val="20"/>
          <w14:ligatures w14:val="none"/>
        </w:rPr>
        <w:t>les</w:t>
      </w:r>
      <w:r w:rsidRPr="00A159DC">
        <w:rPr>
          <w:rFonts w:ascii="Calibri" w:eastAsia="Calibri" w:hAnsi="Calibri" w:cs="Calibri"/>
          <w:kern w:val="0"/>
          <w:sz w:val="20"/>
          <w:szCs w:val="20"/>
          <w14:ligatures w14:val="none"/>
        </w:rPr>
        <w:t xml:space="preserve"> (</w:t>
      </w:r>
      <w:r w:rsidR="005027BA">
        <w:rPr>
          <w:rFonts w:ascii="Calibri" w:eastAsia="Calibri" w:hAnsi="Calibri" w:cs="Calibri"/>
          <w:kern w:val="0"/>
          <w:sz w:val="20"/>
          <w:szCs w:val="20"/>
          <w14:ligatures w14:val="none"/>
        </w:rPr>
        <w:t xml:space="preserve">from Friday </w:t>
      </w:r>
      <w:r w:rsidRPr="00A159DC">
        <w:rPr>
          <w:rFonts w:ascii="Calibri" w:eastAsia="Calibri" w:hAnsi="Calibri" w:cs="Calibri"/>
          <w:kern w:val="0"/>
          <w:sz w:val="20"/>
          <w:szCs w:val="20"/>
          <w14:ligatures w14:val="none"/>
        </w:rPr>
        <w:t xml:space="preserve">21 </w:t>
      </w:r>
      <w:r w:rsidR="005027BA">
        <w:rPr>
          <w:rFonts w:ascii="Calibri" w:eastAsia="Calibri" w:hAnsi="Calibri" w:cs="Calibri"/>
          <w:kern w:val="0"/>
          <w:sz w:val="20"/>
          <w:szCs w:val="20"/>
          <w14:ligatures w14:val="none"/>
        </w:rPr>
        <w:t xml:space="preserve">to Sunday </w:t>
      </w:r>
      <w:r w:rsidRPr="00A159DC">
        <w:rPr>
          <w:rFonts w:ascii="Calibri" w:eastAsia="Calibri" w:hAnsi="Calibri" w:cs="Calibri"/>
          <w:kern w:val="0"/>
          <w:sz w:val="20"/>
          <w:szCs w:val="20"/>
          <w14:ligatures w14:val="none"/>
        </w:rPr>
        <w:t xml:space="preserve">23 </w:t>
      </w:r>
      <w:r w:rsidR="005027BA">
        <w:rPr>
          <w:rFonts w:ascii="Calibri" w:eastAsia="Calibri" w:hAnsi="Calibri" w:cs="Calibri"/>
          <w:kern w:val="0"/>
          <w:sz w:val="20"/>
          <w:szCs w:val="20"/>
          <w14:ligatures w14:val="none"/>
        </w:rPr>
        <w:t>March</w:t>
      </w:r>
      <w:r w:rsidRPr="00A159DC">
        <w:rPr>
          <w:rFonts w:ascii="Calibri" w:eastAsia="Calibri" w:hAnsi="Calibri" w:cs="Calibri"/>
          <w:kern w:val="0"/>
          <w:sz w:val="20"/>
          <w:szCs w:val="20"/>
          <w14:ligatures w14:val="none"/>
        </w:rPr>
        <w:t xml:space="preserve"> 2025, </w:t>
      </w:r>
      <w:proofErr w:type="spellStart"/>
      <w:r w:rsidRPr="00A159DC">
        <w:rPr>
          <w:rFonts w:ascii="Calibri" w:eastAsia="Calibri" w:hAnsi="Calibri" w:cs="Calibri"/>
          <w:kern w:val="0"/>
          <w:sz w:val="20"/>
          <w:szCs w:val="20"/>
          <w14:ligatures w14:val="none"/>
        </w:rPr>
        <w:t>Mostra</w:t>
      </w:r>
      <w:proofErr w:type="spellEnd"/>
      <w:r w:rsidRPr="00A159DC">
        <w:rPr>
          <w:rFonts w:ascii="Calibri" w:eastAsia="Calibri" w:hAnsi="Calibri" w:cs="Calibri"/>
          <w:kern w:val="0"/>
          <w:sz w:val="20"/>
          <w:szCs w:val="20"/>
          <w14:ligatures w14:val="none"/>
        </w:rPr>
        <w:t xml:space="preserve"> </w:t>
      </w:r>
      <w:proofErr w:type="spellStart"/>
      <w:r w:rsidRPr="00A159DC">
        <w:rPr>
          <w:rFonts w:ascii="Calibri" w:eastAsia="Calibri" w:hAnsi="Calibri" w:cs="Calibri"/>
          <w:kern w:val="0"/>
          <w:sz w:val="20"/>
          <w:szCs w:val="20"/>
          <w14:ligatures w14:val="none"/>
        </w:rPr>
        <w:t>d’Oltremare</w:t>
      </w:r>
      <w:proofErr w:type="spellEnd"/>
      <w:r w:rsidRPr="00A159DC">
        <w:rPr>
          <w:rFonts w:ascii="Calibri" w:eastAsia="Calibri" w:hAnsi="Calibri" w:cs="Calibri"/>
          <w:kern w:val="0"/>
          <w:sz w:val="20"/>
          <w:szCs w:val="20"/>
          <w14:ligatures w14:val="none"/>
        </w:rPr>
        <w:t>, Nap</w:t>
      </w:r>
      <w:r w:rsidR="005027BA">
        <w:rPr>
          <w:rFonts w:ascii="Calibri" w:eastAsia="Calibri" w:hAnsi="Calibri" w:cs="Calibri"/>
          <w:kern w:val="0"/>
          <w:sz w:val="20"/>
          <w:szCs w:val="20"/>
          <w14:ligatures w14:val="none"/>
        </w:rPr>
        <w:t>les</w:t>
      </w:r>
      <w:r w:rsidRPr="00A159DC">
        <w:rPr>
          <w:rFonts w:ascii="Calibri" w:eastAsia="Calibri" w:hAnsi="Calibri" w:cs="Calibri"/>
          <w:kern w:val="0"/>
          <w:sz w:val="20"/>
          <w:szCs w:val="20"/>
          <w14:ligatures w14:val="none"/>
        </w:rPr>
        <w:t>), 2</w:t>
      </w:r>
      <w:r w:rsidR="005027BA">
        <w:rPr>
          <w:rFonts w:ascii="Calibri" w:eastAsia="Calibri" w:hAnsi="Calibri" w:cs="Calibri"/>
          <w:kern w:val="0"/>
          <w:sz w:val="20"/>
          <w:szCs w:val="20"/>
          <w:vertAlign w:val="superscript"/>
          <w14:ligatures w14:val="none"/>
        </w:rPr>
        <w:t>nd</w:t>
      </w:r>
      <w:r w:rsidRPr="00A159DC">
        <w:rPr>
          <w:rFonts w:ascii="Calibri" w:eastAsia="Calibri" w:hAnsi="Calibri" w:cs="Calibri"/>
          <w:kern w:val="0"/>
          <w:sz w:val="20"/>
          <w:szCs w:val="20"/>
          <w14:ligatures w14:val="none"/>
        </w:rPr>
        <w:t xml:space="preserve"> edi</w:t>
      </w:r>
      <w:r w:rsidR="005027BA">
        <w:rPr>
          <w:rFonts w:ascii="Calibri" w:eastAsia="Calibri" w:hAnsi="Calibri" w:cs="Calibri"/>
          <w:kern w:val="0"/>
          <w:sz w:val="20"/>
          <w:szCs w:val="20"/>
          <w14:ligatures w14:val="none"/>
        </w:rPr>
        <w:t>tion</w:t>
      </w:r>
    </w:p>
    <w:p w14:paraId="4D7BB1D2" w14:textId="33B7B8BE" w:rsidR="00D457A7" w:rsidRPr="00941BB5" w:rsidRDefault="005027BA" w:rsidP="00941BB5">
      <w:pPr>
        <w:widowControl w:val="0"/>
        <w:autoSpaceDE w:val="0"/>
        <w:autoSpaceDN w:val="0"/>
        <w:spacing w:after="0" w:line="240" w:lineRule="auto"/>
        <w:jc w:val="both"/>
        <w:rPr>
          <w:rFonts w:ascii="Calibri" w:eastAsia="Calibri" w:hAnsi="Calibri" w:cs="Calibri"/>
          <w:kern w:val="0"/>
          <w:sz w:val="22"/>
          <w:szCs w:val="22"/>
          <w14:ligatures w14:val="none"/>
        </w:rPr>
      </w:pPr>
      <w:r>
        <w:rPr>
          <w:rFonts w:ascii="Calibri" w:eastAsia="Calibri" w:hAnsi="Calibri" w:cs="Calibri"/>
          <w:kern w:val="0"/>
          <w:sz w:val="20"/>
          <w:szCs w:val="20"/>
          <w14:ligatures w14:val="none"/>
        </w:rPr>
        <w:t>More info</w:t>
      </w:r>
      <w:r w:rsidR="00D457A7" w:rsidRPr="00A159DC">
        <w:rPr>
          <w:rFonts w:ascii="Calibri" w:eastAsia="Calibri" w:hAnsi="Calibri" w:cs="Calibri"/>
          <w:kern w:val="0"/>
          <w:sz w:val="20"/>
          <w:szCs w:val="20"/>
          <w14:ligatures w14:val="none"/>
        </w:rPr>
        <w:t xml:space="preserve">: </w:t>
      </w:r>
      <w:hyperlink r:id="rId6" w:history="1">
        <w:r w:rsidR="00D457A7" w:rsidRPr="00A159DC">
          <w:rPr>
            <w:rFonts w:ascii="Calibri" w:eastAsia="Calibri" w:hAnsi="Calibri" w:cs="Calibri"/>
            <w:color w:val="0000FF"/>
            <w:kern w:val="0"/>
            <w:sz w:val="20"/>
            <w:szCs w:val="20"/>
            <w:u w:val="single"/>
            <w14:ligatures w14:val="none"/>
          </w:rPr>
          <w:t>www.pescareshow.it</w:t>
        </w:r>
      </w:hyperlink>
      <w:r w:rsidR="00D457A7" w:rsidRPr="00A159DC">
        <w:rPr>
          <w:rFonts w:ascii="Calibri" w:eastAsia="Calibri" w:hAnsi="Calibri" w:cs="Calibri"/>
          <w:kern w:val="0"/>
          <w:sz w:val="20"/>
          <w:szCs w:val="20"/>
          <w14:ligatures w14:val="none"/>
        </w:rPr>
        <w:t xml:space="preserve">; Facebook: </w:t>
      </w:r>
      <w:hyperlink r:id="rId7" w:history="1">
        <w:r w:rsidR="00D457A7" w:rsidRPr="00A159DC">
          <w:rPr>
            <w:rFonts w:ascii="Calibri" w:eastAsia="Calibri" w:hAnsi="Calibri" w:cs="Calibri"/>
            <w:color w:val="0000FF"/>
            <w:kern w:val="0"/>
            <w:sz w:val="20"/>
            <w:szCs w:val="20"/>
            <w:u w:val="single"/>
            <w14:ligatures w14:val="none"/>
          </w:rPr>
          <w:t>www.facebook.com/pescare.show</w:t>
        </w:r>
      </w:hyperlink>
      <w:r w:rsidR="00D457A7" w:rsidRPr="00A159DC">
        <w:rPr>
          <w:rFonts w:ascii="Calibri" w:eastAsia="Calibri" w:hAnsi="Calibri" w:cs="Calibri"/>
          <w:kern w:val="0"/>
          <w:sz w:val="20"/>
          <w:szCs w:val="20"/>
          <w14:ligatures w14:val="none"/>
        </w:rPr>
        <w:t xml:space="preserve">; Instagram: </w:t>
      </w:r>
      <w:hyperlink r:id="rId8" w:history="1">
        <w:r w:rsidR="00D457A7" w:rsidRPr="00A159DC">
          <w:rPr>
            <w:rFonts w:ascii="Calibri" w:eastAsia="Calibri" w:hAnsi="Calibri" w:cs="Calibri"/>
            <w:color w:val="0000FF"/>
            <w:kern w:val="0"/>
            <w:sz w:val="20"/>
            <w:szCs w:val="20"/>
            <w:u w:val="single"/>
            <w14:ligatures w14:val="none"/>
          </w:rPr>
          <w:t>www.instagram.com</w:t>
        </w:r>
      </w:hyperlink>
      <w:r w:rsidR="00D457A7" w:rsidRPr="00A159DC">
        <w:rPr>
          <w:rFonts w:ascii="Calibri" w:eastAsia="Calibri" w:hAnsi="Calibri" w:cs="Calibri"/>
          <w:kern w:val="0"/>
          <w:sz w:val="20"/>
          <w:szCs w:val="20"/>
          <w14:ligatures w14:val="none"/>
        </w:rPr>
        <w:t xml:space="preserve">; YouTube: </w:t>
      </w:r>
      <w:hyperlink r:id="rId9" w:history="1">
        <w:r w:rsidR="00D457A7" w:rsidRPr="00A159DC">
          <w:rPr>
            <w:rFonts w:ascii="Calibri" w:eastAsia="Calibri" w:hAnsi="Calibri" w:cs="Calibri"/>
            <w:color w:val="0000FF"/>
            <w:kern w:val="0"/>
            <w:sz w:val="20"/>
            <w:szCs w:val="20"/>
            <w:u w:val="single"/>
            <w14:ligatures w14:val="none"/>
          </w:rPr>
          <w:t>www.youtube.com</w:t>
        </w:r>
      </w:hyperlink>
      <w:r w:rsidR="00D457A7" w:rsidRPr="00A159DC">
        <w:rPr>
          <w:rFonts w:ascii="Calibri" w:eastAsia="Calibri" w:hAnsi="Calibri" w:cs="Calibri"/>
          <w:kern w:val="0"/>
          <w:sz w:val="20"/>
          <w:szCs w:val="20"/>
          <w14:ligatures w14:val="none"/>
        </w:rPr>
        <w:t>; #pescareshow25</w:t>
      </w:r>
      <w:r w:rsidR="00D457A7" w:rsidRPr="00812B19">
        <w:rPr>
          <w:rFonts w:ascii="Calibri" w:eastAsia="Calibri" w:hAnsi="Calibri" w:cs="Calibri"/>
          <w:kern w:val="0"/>
          <w:sz w:val="20"/>
          <w:szCs w:val="20"/>
          <w14:ligatures w14:val="none"/>
        </w:rPr>
        <w:t>.</w:t>
      </w:r>
      <w:bookmarkStart w:id="0" w:name="_Hlk189034163"/>
    </w:p>
    <w:p w14:paraId="1D61A8CC" w14:textId="77777777" w:rsidR="00D457A7" w:rsidRPr="00267C08" w:rsidRDefault="00D457A7" w:rsidP="00215232">
      <w:pPr>
        <w:spacing w:after="0" w:line="240" w:lineRule="auto"/>
        <w:jc w:val="both"/>
        <w:rPr>
          <w:rFonts w:ascii="Calibri" w:hAnsi="Calibri" w:cs="Calibri"/>
          <w:sz w:val="22"/>
          <w:szCs w:val="22"/>
        </w:rPr>
      </w:pPr>
    </w:p>
    <w:p w14:paraId="3D1479C2" w14:textId="77777777" w:rsidR="00941BB5" w:rsidRDefault="00941BB5" w:rsidP="00215232">
      <w:pPr>
        <w:shd w:val="clear" w:color="auto" w:fill="FFFFFF"/>
        <w:spacing w:after="0" w:line="240" w:lineRule="auto"/>
        <w:jc w:val="both"/>
        <w:rPr>
          <w:rFonts w:ascii="Calibri" w:hAnsi="Calibri" w:cs="Calibri"/>
          <w:b/>
          <w:bCs/>
          <w:sz w:val="20"/>
          <w:szCs w:val="20"/>
        </w:rPr>
      </w:pPr>
    </w:p>
    <w:p w14:paraId="469555FA" w14:textId="0AC4DB0F" w:rsidR="00D457A7" w:rsidRPr="00215232" w:rsidRDefault="00D457A7" w:rsidP="00215232">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6A1036AD" w14:textId="77777777" w:rsidR="00D457A7" w:rsidRPr="00215232" w:rsidRDefault="00D457A7" w:rsidP="00215232">
      <w:pPr>
        <w:spacing w:after="0" w:line="240" w:lineRule="auto"/>
        <w:jc w:val="both"/>
        <w:rPr>
          <w:rFonts w:ascii="Calibri" w:hAnsi="Calibri" w:cs="Calibri"/>
          <w:sz w:val="20"/>
          <w:szCs w:val="20"/>
        </w:rPr>
      </w:pPr>
      <w:r w:rsidRPr="00215232">
        <w:rPr>
          <w:rFonts w:ascii="Calibri" w:hAnsi="Calibri" w:cs="Calibri"/>
          <w:b/>
          <w:bCs/>
          <w:sz w:val="20"/>
          <w:szCs w:val="20"/>
        </w:rPr>
        <w:t>Head of media &amp; corporate communication</w:t>
      </w:r>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press office specialists:</w:t>
      </w:r>
      <w:r w:rsidRPr="00215232">
        <w:rPr>
          <w:rFonts w:ascii="Calibri" w:hAnsi="Calibri" w:cs="Calibri"/>
          <w:sz w:val="20"/>
          <w:szCs w:val="20"/>
        </w:rPr>
        <w:t xml:space="preserve"> Nicoletta Evangelisti, Mirko Malgieri; </w:t>
      </w:r>
      <w:hyperlink r:id="rId10"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0BB272E1" w14:textId="77777777" w:rsidR="00941BB5" w:rsidRDefault="00941BB5" w:rsidP="00215232">
      <w:pPr>
        <w:spacing w:after="0" w:line="240" w:lineRule="auto"/>
        <w:jc w:val="both"/>
        <w:rPr>
          <w:rFonts w:ascii="Calibri" w:hAnsi="Calibri" w:cs="Calibri"/>
          <w:b/>
          <w:bCs/>
          <w:sz w:val="20"/>
          <w:szCs w:val="20"/>
        </w:rPr>
      </w:pPr>
    </w:p>
    <w:p w14:paraId="47BA063D" w14:textId="558FE0DD" w:rsidR="00D457A7" w:rsidRPr="00215232" w:rsidRDefault="00D457A7" w:rsidP="00215232">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468E397C" w14:textId="77777777" w:rsidR="00D457A7" w:rsidRPr="00215232" w:rsidRDefault="00D457A7" w:rsidP="00215232">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59403664" w14:textId="77777777" w:rsidR="00D457A7" w:rsidRPr="00215232" w:rsidRDefault="00D457A7" w:rsidP="0021523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1"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0F738D32" w14:textId="1381B108" w:rsidR="00D457A7" w:rsidRPr="00215232" w:rsidRDefault="00D457A7" w:rsidP="00215232">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sidR="00215232">
        <w:rPr>
          <w:rFonts w:ascii="Calibri" w:hAnsi="Calibri" w:cs="Calibri"/>
          <w:sz w:val="20"/>
          <w:szCs w:val="20"/>
        </w:rPr>
        <w:t xml:space="preserve">- </w:t>
      </w:r>
      <w:hyperlink r:id="rId12" w:history="1">
        <w:r w:rsidR="00215232" w:rsidRPr="0071796A">
          <w:rPr>
            <w:rStyle w:val="Collegamentoipertestuale"/>
            <w:rFonts w:ascii="Calibri" w:hAnsi="Calibri" w:cs="Calibri"/>
            <w:sz w:val="20"/>
            <w:szCs w:val="20"/>
          </w:rPr>
          <w:t>magnanini@eprcomunicazione.it</w:t>
        </w:r>
      </w:hyperlink>
      <w:r w:rsidR="00215232">
        <w:rPr>
          <w:rFonts w:ascii="Calibri" w:hAnsi="Calibri" w:cs="Calibri"/>
          <w:sz w:val="20"/>
          <w:szCs w:val="20"/>
        </w:rPr>
        <w:t xml:space="preserve"> </w:t>
      </w:r>
      <w:r w:rsidRPr="00215232">
        <w:rPr>
          <w:rFonts w:ascii="Calibri" w:hAnsi="Calibri" w:cs="Calibri"/>
          <w:sz w:val="20"/>
          <w:szCs w:val="20"/>
        </w:rPr>
        <w:t xml:space="preserve">- </w:t>
      </w:r>
      <w:r w:rsidRPr="00B34D84">
        <w:rPr>
          <w:rFonts w:ascii="Calibri" w:hAnsi="Calibri" w:cs="Calibri"/>
          <w:sz w:val="20"/>
          <w:szCs w:val="20"/>
        </w:rPr>
        <w:t>+39 338 6910347</w:t>
      </w:r>
    </w:p>
    <w:p w14:paraId="5EFC7C19" w14:textId="77777777" w:rsidR="00D457A7" w:rsidRPr="00215232" w:rsidRDefault="00D457A7" w:rsidP="00215232">
      <w:pPr>
        <w:shd w:val="clear" w:color="auto" w:fill="FFFFFF"/>
        <w:spacing w:after="0" w:line="240" w:lineRule="auto"/>
        <w:textAlignment w:val="baseline"/>
        <w:rPr>
          <w:rFonts w:ascii="Calibri" w:hAnsi="Calibri" w:cs="Calibri"/>
          <w:sz w:val="10"/>
          <w:szCs w:val="10"/>
          <w:u w:val="single"/>
        </w:rPr>
      </w:pPr>
    </w:p>
    <w:p w14:paraId="7879F7F8" w14:textId="77777777" w:rsidR="00215232" w:rsidRPr="00B25F2B" w:rsidRDefault="00215232" w:rsidP="00B25F2B">
      <w:pPr>
        <w:shd w:val="clear" w:color="auto" w:fill="FFFFFF"/>
        <w:spacing w:after="0" w:line="240" w:lineRule="auto"/>
        <w:contextualSpacing/>
        <w:textAlignment w:val="baseline"/>
        <w:rPr>
          <w:rFonts w:ascii="Calibri" w:hAnsi="Calibri" w:cs="Calibri"/>
          <w:color w:val="0000FF"/>
          <w:sz w:val="10"/>
          <w:szCs w:val="10"/>
          <w:u w:val="single"/>
        </w:rPr>
      </w:pPr>
    </w:p>
    <w:p w14:paraId="5AD6847D" w14:textId="77777777" w:rsidR="00215232" w:rsidRPr="00B25F2B" w:rsidRDefault="00215232" w:rsidP="00B25F2B">
      <w:pPr>
        <w:shd w:val="clear" w:color="auto" w:fill="FFFFFF"/>
        <w:spacing w:after="0" w:line="240" w:lineRule="auto"/>
        <w:contextualSpacing/>
        <w:textAlignment w:val="baseline"/>
        <w:rPr>
          <w:rFonts w:ascii="Calibri" w:hAnsi="Calibri" w:cs="Calibri"/>
          <w:color w:val="0000FF"/>
          <w:sz w:val="10"/>
          <w:szCs w:val="10"/>
          <w:u w:val="single"/>
        </w:rPr>
      </w:pPr>
    </w:p>
    <w:p w14:paraId="06417E5D" w14:textId="57BE4392" w:rsidR="00B25F2B" w:rsidRPr="00B25F2B" w:rsidRDefault="00B25F2B" w:rsidP="00B25F2B">
      <w:pPr>
        <w:spacing w:after="0" w:line="240" w:lineRule="auto"/>
        <w:ind w:right="-1"/>
        <w:contextualSpacing/>
        <w:jc w:val="both"/>
        <w:rPr>
          <w:rFonts w:ascii="Calibri" w:eastAsia="Times New Roman" w:hAnsi="Calibri" w:cs="Calibri"/>
          <w:b/>
          <w:bCs/>
          <w:kern w:val="36"/>
          <w:sz w:val="20"/>
          <w:szCs w:val="20"/>
        </w:rPr>
      </w:pPr>
      <w:bookmarkStart w:id="1" w:name="_Hlk17821985"/>
      <w:bookmarkEnd w:id="0"/>
      <w:r w:rsidRPr="00B25F2B">
        <w:rPr>
          <w:rFonts w:ascii="Calibri" w:hAnsi="Calibri" w:cs="Calibri"/>
          <w:noProof/>
        </w:rPr>
        <w:drawing>
          <wp:inline distT="0" distB="0" distL="0" distR="0" wp14:anchorId="64C0B64D" wp14:editId="501E9DD6">
            <wp:extent cx="6120130" cy="1906905"/>
            <wp:effectExtent l="0" t="0" r="0" b="0"/>
            <wp:docPr id="540073697"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73697" name="Immagine 1" descr="Immagine che contiene testo, Carattere, schermata&#10;&#10;Descrizione generata automa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0130" cy="1906905"/>
                    </a:xfrm>
                    <a:prstGeom prst="rect">
                      <a:avLst/>
                    </a:prstGeom>
                    <a:noFill/>
                    <a:ln>
                      <a:noFill/>
                    </a:ln>
                  </pic:spPr>
                </pic:pic>
              </a:graphicData>
            </a:graphic>
          </wp:inline>
        </w:drawing>
      </w:r>
    </w:p>
    <w:bookmarkEnd w:id="1"/>
    <w:p w14:paraId="199961D8" w14:textId="77777777" w:rsidR="00B25F2B" w:rsidRPr="00B25F2B" w:rsidRDefault="00B25F2B" w:rsidP="00B25F2B">
      <w:pPr>
        <w:spacing w:after="0" w:line="240" w:lineRule="auto"/>
        <w:contextualSpacing/>
        <w:jc w:val="both"/>
        <w:rPr>
          <w:rFonts w:ascii="Calibri" w:eastAsia="Times New Roman" w:hAnsi="Calibri" w:cs="Calibri"/>
          <w:sz w:val="18"/>
          <w:szCs w:val="18"/>
        </w:rPr>
      </w:pPr>
    </w:p>
    <w:p w14:paraId="6BA8E902" w14:textId="77777777" w:rsidR="00B25F2B" w:rsidRDefault="00B25F2B" w:rsidP="00B25F2B">
      <w:pPr>
        <w:spacing w:after="0" w:line="240" w:lineRule="auto"/>
        <w:contextualSpacing/>
        <w:jc w:val="both"/>
        <w:rPr>
          <w:rFonts w:ascii="Calibri" w:eastAsia="Times New Roman" w:hAnsi="Calibri" w:cs="Calibri"/>
          <w:sz w:val="18"/>
          <w:szCs w:val="18"/>
        </w:rPr>
      </w:pPr>
    </w:p>
    <w:p w14:paraId="2C4B6DD1" w14:textId="7991DBC4" w:rsidR="00B25F2B" w:rsidRPr="00B25F2B" w:rsidRDefault="00B25F2B" w:rsidP="00B25F2B">
      <w:pPr>
        <w:spacing w:after="0" w:line="240" w:lineRule="auto"/>
        <w:contextualSpacing/>
        <w:jc w:val="both"/>
        <w:rPr>
          <w:rFonts w:ascii="Calibri" w:hAnsi="Calibri" w:cs="Calibri"/>
          <w:sz w:val="22"/>
          <w:szCs w:val="22"/>
        </w:rPr>
      </w:pPr>
      <w:r w:rsidRPr="00B25F2B">
        <w:rPr>
          <w:rFonts w:ascii="Calibri" w:eastAsia="Times New Roman" w:hAnsi="Calibri" w:cs="Calibri"/>
          <w:sz w:val="18"/>
          <w:szCs w:val="18"/>
        </w:rPr>
        <w:t>This press release contains forecasted elements and estimations that reflect current management opinions (“forward-looking statements”) especially regarding future managerial performances, investments, cash flow trends and financial organization evolution. By nature, forward-looking statements have an element of risk and uncertainty since they depend on future events. The effective results may therefore differ, even significantly, to those announced due to multiple factors including, merely by way of example: the catering market’s foreign trends and tourist flows in Italy, market trends in the gold-</w:t>
      </w:r>
      <w:proofErr w:type="spellStart"/>
      <w:r w:rsidRPr="00B25F2B">
        <w:rPr>
          <w:rFonts w:ascii="Calibri" w:eastAsia="Times New Roman" w:hAnsi="Calibri" w:cs="Calibri"/>
          <w:sz w:val="18"/>
          <w:szCs w:val="18"/>
        </w:rPr>
        <w:t>jewelry</w:t>
      </w:r>
      <w:proofErr w:type="spellEnd"/>
      <w:r w:rsidRPr="00B25F2B">
        <w:rPr>
          <w:rFonts w:ascii="Calibri" w:eastAsia="Times New Roman" w:hAnsi="Calibri" w:cs="Calibri"/>
          <w:sz w:val="18"/>
          <w:szCs w:val="18"/>
        </w:rPr>
        <w:t xml:space="preserve"> industry and in the green economy; developments in the price of raw materials; general macro-economic conditions; geo-political factors and changes in the legislative framework. Furthermore, the information in this press release does not claim to be complete, nor has it been verified by independent third parties. The forecasts, estimations and objectives presented herein are based on information available to the Company at the press release issue date</w:t>
      </w:r>
    </w:p>
    <w:p w14:paraId="5B687379" w14:textId="36355FDB" w:rsidR="00812B19" w:rsidRPr="00B25F2B" w:rsidRDefault="00812B19" w:rsidP="00B25F2B">
      <w:pPr>
        <w:spacing w:after="0" w:line="240" w:lineRule="auto"/>
        <w:contextualSpacing/>
        <w:jc w:val="both"/>
        <w:rPr>
          <w:rFonts w:ascii="Calibri" w:hAnsi="Calibri" w:cs="Calibri"/>
          <w:sz w:val="20"/>
          <w:szCs w:val="20"/>
        </w:rPr>
      </w:pPr>
    </w:p>
    <w:sectPr w:rsidR="00812B19" w:rsidRPr="00B25F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7B0A96"/>
    <w:multiLevelType w:val="hybridMultilevel"/>
    <w:tmpl w:val="3DF2E2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98885403">
    <w:abstractNumId w:val="1"/>
  </w:num>
  <w:num w:numId="2" w16cid:durableId="1370913788">
    <w:abstractNumId w:val="2"/>
  </w:num>
  <w:num w:numId="3" w16cid:durableId="195559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B19"/>
    <w:rsid w:val="0001068D"/>
    <w:rsid w:val="000273E5"/>
    <w:rsid w:val="000550E4"/>
    <w:rsid w:val="000D6A0C"/>
    <w:rsid w:val="000F75FD"/>
    <w:rsid w:val="001249F7"/>
    <w:rsid w:val="001258B7"/>
    <w:rsid w:val="001451C3"/>
    <w:rsid w:val="00155424"/>
    <w:rsid w:val="001708FB"/>
    <w:rsid w:val="001A06F7"/>
    <w:rsid w:val="001A101B"/>
    <w:rsid w:val="00201280"/>
    <w:rsid w:val="00212EAE"/>
    <w:rsid w:val="00215232"/>
    <w:rsid w:val="00260594"/>
    <w:rsid w:val="002805C1"/>
    <w:rsid w:val="002925C9"/>
    <w:rsid w:val="002B619A"/>
    <w:rsid w:val="002C0E6A"/>
    <w:rsid w:val="002C2B32"/>
    <w:rsid w:val="00400A5C"/>
    <w:rsid w:val="004A1210"/>
    <w:rsid w:val="004A1DD8"/>
    <w:rsid w:val="004A5B24"/>
    <w:rsid w:val="004C6F29"/>
    <w:rsid w:val="004C77A0"/>
    <w:rsid w:val="004D4EE1"/>
    <w:rsid w:val="005027BA"/>
    <w:rsid w:val="00503604"/>
    <w:rsid w:val="00533380"/>
    <w:rsid w:val="005522AB"/>
    <w:rsid w:val="00557FEF"/>
    <w:rsid w:val="00584EA5"/>
    <w:rsid w:val="00626969"/>
    <w:rsid w:val="00662695"/>
    <w:rsid w:val="00684218"/>
    <w:rsid w:val="006C4BA2"/>
    <w:rsid w:val="006D3633"/>
    <w:rsid w:val="006F68FE"/>
    <w:rsid w:val="00707A27"/>
    <w:rsid w:val="00713524"/>
    <w:rsid w:val="00742048"/>
    <w:rsid w:val="00764D3A"/>
    <w:rsid w:val="00767CEF"/>
    <w:rsid w:val="00773273"/>
    <w:rsid w:val="007A1B7F"/>
    <w:rsid w:val="007E09C0"/>
    <w:rsid w:val="007F2A36"/>
    <w:rsid w:val="00812B19"/>
    <w:rsid w:val="00876368"/>
    <w:rsid w:val="008802D0"/>
    <w:rsid w:val="00884124"/>
    <w:rsid w:val="008849C1"/>
    <w:rsid w:val="00890B17"/>
    <w:rsid w:val="00941BB5"/>
    <w:rsid w:val="00947BC4"/>
    <w:rsid w:val="0096025C"/>
    <w:rsid w:val="00964092"/>
    <w:rsid w:val="0099236A"/>
    <w:rsid w:val="009B4F61"/>
    <w:rsid w:val="00A159DC"/>
    <w:rsid w:val="00A16D6B"/>
    <w:rsid w:val="00AD0373"/>
    <w:rsid w:val="00B1149E"/>
    <w:rsid w:val="00B25F2B"/>
    <w:rsid w:val="00B34D84"/>
    <w:rsid w:val="00BA6296"/>
    <w:rsid w:val="00C258EF"/>
    <w:rsid w:val="00C26174"/>
    <w:rsid w:val="00D04F25"/>
    <w:rsid w:val="00D23967"/>
    <w:rsid w:val="00D41DC4"/>
    <w:rsid w:val="00D457A7"/>
    <w:rsid w:val="00D60799"/>
    <w:rsid w:val="00D6583D"/>
    <w:rsid w:val="00DB7380"/>
    <w:rsid w:val="00DD2E86"/>
    <w:rsid w:val="00E06A9C"/>
    <w:rsid w:val="00E245AB"/>
    <w:rsid w:val="00E55C00"/>
    <w:rsid w:val="00EC7F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2EC2"/>
  <w15:chartTrackingRefBased/>
  <w15:docId w15:val="{CA3847AB-D97A-426B-81EE-ED340D14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paragraph" w:styleId="Titolo1">
    <w:name w:val="heading 1"/>
    <w:basedOn w:val="Normale"/>
    <w:next w:val="Normale"/>
    <w:link w:val="Titolo1Carattere"/>
    <w:uiPriority w:val="9"/>
    <w:qFormat/>
    <w:rsid w:val="00812B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12B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812B1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12B1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12B1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12B1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12B1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12B1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12B1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12B1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12B1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812B1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12B1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12B1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12B1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12B1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12B1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12B19"/>
    <w:rPr>
      <w:rFonts w:eastAsiaTheme="majorEastAsia" w:cstheme="majorBidi"/>
      <w:color w:val="272727" w:themeColor="text1" w:themeTint="D8"/>
    </w:rPr>
  </w:style>
  <w:style w:type="paragraph" w:styleId="Titolo">
    <w:name w:val="Title"/>
    <w:basedOn w:val="Normale"/>
    <w:next w:val="Normale"/>
    <w:link w:val="TitoloCarattere"/>
    <w:uiPriority w:val="10"/>
    <w:qFormat/>
    <w:rsid w:val="00812B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12B1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12B1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12B1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12B1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12B19"/>
    <w:rPr>
      <w:i/>
      <w:iCs/>
      <w:color w:val="404040" w:themeColor="text1" w:themeTint="BF"/>
    </w:rPr>
  </w:style>
  <w:style w:type="paragraph" w:styleId="Paragrafoelenco">
    <w:name w:val="List Paragraph"/>
    <w:basedOn w:val="Normale"/>
    <w:uiPriority w:val="34"/>
    <w:qFormat/>
    <w:rsid w:val="00812B19"/>
    <w:pPr>
      <w:ind w:left="720"/>
      <w:contextualSpacing/>
    </w:pPr>
  </w:style>
  <w:style w:type="character" w:styleId="Enfasiintensa">
    <w:name w:val="Intense Emphasis"/>
    <w:basedOn w:val="Carpredefinitoparagrafo"/>
    <w:uiPriority w:val="21"/>
    <w:qFormat/>
    <w:rsid w:val="00812B19"/>
    <w:rPr>
      <w:i/>
      <w:iCs/>
      <w:color w:val="0F4761" w:themeColor="accent1" w:themeShade="BF"/>
    </w:rPr>
  </w:style>
  <w:style w:type="paragraph" w:styleId="Citazioneintensa">
    <w:name w:val="Intense Quote"/>
    <w:basedOn w:val="Normale"/>
    <w:next w:val="Normale"/>
    <w:link w:val="CitazioneintensaCarattere"/>
    <w:uiPriority w:val="30"/>
    <w:qFormat/>
    <w:rsid w:val="00812B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12B19"/>
    <w:rPr>
      <w:i/>
      <w:iCs/>
      <w:color w:val="0F4761" w:themeColor="accent1" w:themeShade="BF"/>
    </w:rPr>
  </w:style>
  <w:style w:type="character" w:styleId="Riferimentointenso">
    <w:name w:val="Intense Reference"/>
    <w:basedOn w:val="Carpredefinitoparagrafo"/>
    <w:uiPriority w:val="32"/>
    <w:qFormat/>
    <w:rsid w:val="00812B19"/>
    <w:rPr>
      <w:b/>
      <w:bCs/>
      <w:smallCaps/>
      <w:color w:val="0F4761" w:themeColor="accent1" w:themeShade="BF"/>
      <w:spacing w:val="5"/>
    </w:rPr>
  </w:style>
  <w:style w:type="character" w:styleId="Collegamentoipertestuale">
    <w:name w:val="Hyperlink"/>
    <w:basedOn w:val="Carpredefinitoparagrafo"/>
    <w:uiPriority w:val="99"/>
    <w:unhideWhenUsed/>
    <w:rsid w:val="00812B19"/>
    <w:rPr>
      <w:color w:val="467886" w:themeColor="hyperlink"/>
      <w:u w:val="single"/>
    </w:rPr>
  </w:style>
  <w:style w:type="character" w:styleId="Menzionenonrisolta">
    <w:name w:val="Unresolved Mention"/>
    <w:basedOn w:val="Carpredefinitoparagrafo"/>
    <w:uiPriority w:val="99"/>
    <w:semiHidden/>
    <w:unhideWhenUsed/>
    <w:rsid w:val="00812B19"/>
    <w:rPr>
      <w:color w:val="605E5C"/>
      <w:shd w:val="clear" w:color="auto" w:fill="E1DFDD"/>
    </w:rPr>
  </w:style>
  <w:style w:type="paragraph" w:styleId="NormaleWeb">
    <w:name w:val="Normal (Web)"/>
    <w:basedOn w:val="Normale"/>
    <w:uiPriority w:val="99"/>
    <w:semiHidden/>
    <w:unhideWhenUsed/>
    <w:rsid w:val="006C4BA2"/>
    <w:rPr>
      <w:rFonts w:ascii="Times New Roman" w:hAnsi="Times New Roman" w:cs="Times New Roman"/>
    </w:rPr>
  </w:style>
  <w:style w:type="paragraph" w:customStyle="1" w:styleId="xmsonormal">
    <w:name w:val="x_msonormal"/>
    <w:basedOn w:val="Normale"/>
    <w:rsid w:val="00B25F2B"/>
    <w:pPr>
      <w:spacing w:line="276" w:lineRule="auto"/>
    </w:pPr>
    <w:rPr>
      <w:rFonts w:ascii="Aptos" w:hAnsi="Aptos" w:cs="Aptos"/>
      <w:kern w:val="0"/>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948048">
      <w:bodyDiv w:val="1"/>
      <w:marLeft w:val="0"/>
      <w:marRight w:val="0"/>
      <w:marTop w:val="0"/>
      <w:marBottom w:val="0"/>
      <w:divBdr>
        <w:top w:val="none" w:sz="0" w:space="0" w:color="auto"/>
        <w:left w:val="none" w:sz="0" w:space="0" w:color="auto"/>
        <w:bottom w:val="none" w:sz="0" w:space="0" w:color="auto"/>
        <w:right w:val="none" w:sz="0" w:space="0" w:color="auto"/>
      </w:divBdr>
    </w:div>
    <w:div w:id="263727269">
      <w:bodyDiv w:val="1"/>
      <w:marLeft w:val="0"/>
      <w:marRight w:val="0"/>
      <w:marTop w:val="0"/>
      <w:marBottom w:val="0"/>
      <w:divBdr>
        <w:top w:val="none" w:sz="0" w:space="0" w:color="auto"/>
        <w:left w:val="none" w:sz="0" w:space="0" w:color="auto"/>
        <w:bottom w:val="none" w:sz="0" w:space="0" w:color="auto"/>
        <w:right w:val="none" w:sz="0" w:space="0" w:color="auto"/>
      </w:divBdr>
    </w:div>
    <w:div w:id="601493859">
      <w:bodyDiv w:val="1"/>
      <w:marLeft w:val="0"/>
      <w:marRight w:val="0"/>
      <w:marTop w:val="0"/>
      <w:marBottom w:val="0"/>
      <w:divBdr>
        <w:top w:val="none" w:sz="0" w:space="0" w:color="auto"/>
        <w:left w:val="none" w:sz="0" w:space="0" w:color="auto"/>
        <w:bottom w:val="none" w:sz="0" w:space="0" w:color="auto"/>
        <w:right w:val="none" w:sz="0" w:space="0" w:color="auto"/>
      </w:divBdr>
    </w:div>
    <w:div w:id="920603512">
      <w:bodyDiv w:val="1"/>
      <w:marLeft w:val="0"/>
      <w:marRight w:val="0"/>
      <w:marTop w:val="0"/>
      <w:marBottom w:val="0"/>
      <w:divBdr>
        <w:top w:val="none" w:sz="0" w:space="0" w:color="auto"/>
        <w:left w:val="none" w:sz="0" w:space="0" w:color="auto"/>
        <w:bottom w:val="none" w:sz="0" w:space="0" w:color="auto"/>
        <w:right w:val="none" w:sz="0" w:space="0" w:color="auto"/>
      </w:divBdr>
    </w:div>
    <w:div w:id="1086657025">
      <w:bodyDiv w:val="1"/>
      <w:marLeft w:val="0"/>
      <w:marRight w:val="0"/>
      <w:marTop w:val="0"/>
      <w:marBottom w:val="0"/>
      <w:divBdr>
        <w:top w:val="none" w:sz="0" w:space="0" w:color="auto"/>
        <w:left w:val="none" w:sz="0" w:space="0" w:color="auto"/>
        <w:bottom w:val="none" w:sz="0" w:space="0" w:color="auto"/>
        <w:right w:val="none" w:sz="0" w:space="0" w:color="auto"/>
      </w:divBdr>
    </w:div>
    <w:div w:id="1114327855">
      <w:bodyDiv w:val="1"/>
      <w:marLeft w:val="0"/>
      <w:marRight w:val="0"/>
      <w:marTop w:val="0"/>
      <w:marBottom w:val="0"/>
      <w:divBdr>
        <w:top w:val="none" w:sz="0" w:space="0" w:color="auto"/>
        <w:left w:val="none" w:sz="0" w:space="0" w:color="auto"/>
        <w:bottom w:val="none" w:sz="0" w:space="0" w:color="auto"/>
        <w:right w:val="none" w:sz="0" w:space="0" w:color="auto"/>
      </w:divBdr>
    </w:div>
    <w:div w:id="1294406226">
      <w:bodyDiv w:val="1"/>
      <w:marLeft w:val="0"/>
      <w:marRight w:val="0"/>
      <w:marTop w:val="0"/>
      <w:marBottom w:val="0"/>
      <w:divBdr>
        <w:top w:val="none" w:sz="0" w:space="0" w:color="auto"/>
        <w:left w:val="none" w:sz="0" w:space="0" w:color="auto"/>
        <w:bottom w:val="none" w:sz="0" w:space="0" w:color="auto"/>
        <w:right w:val="none" w:sz="0" w:space="0" w:color="auto"/>
      </w:divBdr>
    </w:div>
    <w:div w:id="1545944010">
      <w:bodyDiv w:val="1"/>
      <w:marLeft w:val="0"/>
      <w:marRight w:val="0"/>
      <w:marTop w:val="0"/>
      <w:marBottom w:val="0"/>
      <w:divBdr>
        <w:top w:val="none" w:sz="0" w:space="0" w:color="auto"/>
        <w:left w:val="none" w:sz="0" w:space="0" w:color="auto"/>
        <w:bottom w:val="none" w:sz="0" w:space="0" w:color="auto"/>
        <w:right w:val="none" w:sz="0" w:space="0" w:color="auto"/>
      </w:divBdr>
    </w:div>
    <w:div w:id="1636833802">
      <w:bodyDiv w:val="1"/>
      <w:marLeft w:val="0"/>
      <w:marRight w:val="0"/>
      <w:marTop w:val="0"/>
      <w:marBottom w:val="0"/>
      <w:divBdr>
        <w:top w:val="none" w:sz="0" w:space="0" w:color="auto"/>
        <w:left w:val="none" w:sz="0" w:space="0" w:color="auto"/>
        <w:bottom w:val="none" w:sz="0" w:space="0" w:color="auto"/>
        <w:right w:val="none" w:sz="0" w:space="0" w:color="auto"/>
      </w:divBdr>
    </w:div>
    <w:div w:id="1749694354">
      <w:bodyDiv w:val="1"/>
      <w:marLeft w:val="0"/>
      <w:marRight w:val="0"/>
      <w:marTop w:val="0"/>
      <w:marBottom w:val="0"/>
      <w:divBdr>
        <w:top w:val="none" w:sz="0" w:space="0" w:color="auto"/>
        <w:left w:val="none" w:sz="0" w:space="0" w:color="auto"/>
        <w:bottom w:val="none" w:sz="0" w:space="0" w:color="auto"/>
        <w:right w:val="none" w:sz="0" w:space="0" w:color="auto"/>
      </w:divBdr>
    </w:div>
    <w:div w:id="1846239847">
      <w:bodyDiv w:val="1"/>
      <w:marLeft w:val="0"/>
      <w:marRight w:val="0"/>
      <w:marTop w:val="0"/>
      <w:marBottom w:val="0"/>
      <w:divBdr>
        <w:top w:val="none" w:sz="0" w:space="0" w:color="auto"/>
        <w:left w:val="none" w:sz="0" w:space="0" w:color="auto"/>
        <w:bottom w:val="none" w:sz="0" w:space="0" w:color="auto"/>
        <w:right w:val="none" w:sz="0" w:space="0" w:color="auto"/>
      </w:divBdr>
    </w:div>
    <w:div w:id="2123726326">
      <w:bodyDiv w:val="1"/>
      <w:marLeft w:val="0"/>
      <w:marRight w:val="0"/>
      <w:marTop w:val="0"/>
      <w:marBottom w:val="0"/>
      <w:divBdr>
        <w:top w:val="none" w:sz="0" w:space="0" w:color="auto"/>
        <w:left w:val="none" w:sz="0" w:space="0" w:color="auto"/>
        <w:bottom w:val="none" w:sz="0" w:space="0" w:color="auto"/>
        <w:right w:val="none" w:sz="0" w:space="0" w:color="auto"/>
      </w:divBdr>
    </w:div>
    <w:div w:id="213701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 TargetMode="External"/><Relationship Id="rId13"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facebook.com/pescare.show" TargetMode="External"/><Relationship Id="rId12" Type="http://schemas.openxmlformats.org/officeDocument/2006/relationships/hyperlink" Target="mailto:magnanini@eprcomunica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scareshow.it" TargetMode="External"/><Relationship Id="rId11" Type="http://schemas.openxmlformats.org/officeDocument/2006/relationships/hyperlink" Target="mailto:lucchini@eprcomunicazione.i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1055</Words>
  <Characters>6017</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11</cp:revision>
  <cp:lastPrinted>2025-01-02T09:26:00Z</cp:lastPrinted>
  <dcterms:created xsi:type="dcterms:W3CDTF">2025-01-29T10:22:00Z</dcterms:created>
  <dcterms:modified xsi:type="dcterms:W3CDTF">2025-02-07T10:31:00Z</dcterms:modified>
</cp:coreProperties>
</file>