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0E7379" w14:textId="4AB610E9" w:rsidR="00E922F4" w:rsidRPr="00812B19" w:rsidRDefault="00E922F4" w:rsidP="00E922F4">
      <w:pPr>
        <w:widowControl w:val="0"/>
        <w:autoSpaceDE w:val="0"/>
        <w:autoSpaceDN w:val="0"/>
        <w:spacing w:after="0" w:line="240" w:lineRule="auto"/>
        <w:ind w:left="4239" w:right="4239"/>
        <w:jc w:val="center"/>
        <w:outlineLvl w:val="0"/>
        <w:rPr>
          <w:rFonts w:ascii="Calibri" w:eastAsia="Calibri" w:hAnsi="Calibri" w:cs="Calibri"/>
          <w:kern w:val="0"/>
          <w:sz w:val="18"/>
          <w:szCs w:val="18"/>
          <w14:ligatures w14:val="none"/>
        </w:rPr>
      </w:pPr>
      <w:r>
        <w:rPr>
          <w:rFonts w:ascii="Calibri" w:eastAsia="Calibri" w:hAnsi="Calibri" w:cs="Calibri"/>
          <w:noProof/>
          <w:kern w:val="0"/>
          <w:sz w:val="22"/>
          <w:szCs w:val="22"/>
        </w:rPr>
        <w:drawing>
          <wp:anchor distT="0" distB="0" distL="114300" distR="114300" simplePos="0" relativeHeight="251659264" behindDoc="0" locked="0" layoutInCell="1" allowOverlap="1" wp14:anchorId="3FD20D4F" wp14:editId="785575AC">
            <wp:simplePos x="0" y="0"/>
            <wp:positionH relativeFrom="column">
              <wp:posOffset>-72390</wp:posOffset>
            </wp:positionH>
            <wp:positionV relativeFrom="paragraph">
              <wp:posOffset>0</wp:posOffset>
            </wp:positionV>
            <wp:extent cx="6120130" cy="937895"/>
            <wp:effectExtent l="0" t="0" r="0" b="0"/>
            <wp:wrapSquare wrapText="bothSides"/>
            <wp:docPr id="1671699525" name="Immagine 3" descr="Immagine che contiene testo, schermata,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699525" name="Immagine 3" descr="Immagine che contiene testo, schermata, Carattere&#10;&#10;Descrizione generata automaticamente"/>
                    <pic:cNvPicPr/>
                  </pic:nvPicPr>
                  <pic:blipFill>
                    <a:blip r:embed="rId5">
                      <a:extLst>
                        <a:ext uri="{28A0092B-C50C-407E-A947-70E740481C1C}">
                          <a14:useLocalDpi xmlns:a14="http://schemas.microsoft.com/office/drawing/2010/main" val="0"/>
                        </a:ext>
                      </a:extLst>
                    </a:blip>
                    <a:stretch>
                      <a:fillRect/>
                    </a:stretch>
                  </pic:blipFill>
                  <pic:spPr>
                    <a:xfrm>
                      <a:off x="0" y="0"/>
                      <a:ext cx="6120130" cy="937895"/>
                    </a:xfrm>
                    <a:prstGeom prst="rect">
                      <a:avLst/>
                    </a:prstGeom>
                  </pic:spPr>
                </pic:pic>
              </a:graphicData>
            </a:graphic>
          </wp:anchor>
        </w:drawing>
      </w:r>
    </w:p>
    <w:p w14:paraId="45B3A485" w14:textId="536E518A" w:rsidR="00DE2F6D" w:rsidRPr="007E54E0" w:rsidRDefault="00941BAE" w:rsidP="007E54E0">
      <w:pPr>
        <w:widowControl w:val="0"/>
        <w:autoSpaceDE w:val="0"/>
        <w:autoSpaceDN w:val="0"/>
        <w:spacing w:after="0" w:line="240" w:lineRule="auto"/>
        <w:ind w:right="-1"/>
        <w:jc w:val="center"/>
        <w:outlineLvl w:val="0"/>
        <w:rPr>
          <w:rFonts w:ascii="Calibri" w:eastAsia="Calibri" w:hAnsi="Calibri" w:cs="Calibri"/>
          <w:kern w:val="0"/>
          <w:sz w:val="22"/>
          <w:szCs w:val="22"/>
          <w14:ligatures w14:val="none"/>
        </w:rPr>
      </w:pPr>
      <w:r w:rsidRPr="007E54E0">
        <w:rPr>
          <w:rFonts w:ascii="Calibri" w:eastAsia="Calibri" w:hAnsi="Calibri" w:cs="Calibri"/>
          <w:kern w:val="0"/>
          <w:sz w:val="22"/>
          <w:szCs w:val="22"/>
          <w14:ligatures w14:val="none"/>
        </w:rPr>
        <w:t>press release</w:t>
      </w:r>
      <w:r w:rsidR="007E54E0">
        <w:rPr>
          <w:rFonts w:ascii="Calibri" w:eastAsia="Calibri" w:hAnsi="Calibri" w:cs="Calibri"/>
          <w:kern w:val="0"/>
          <w:sz w:val="22"/>
          <w:szCs w:val="22"/>
          <w14:ligatures w14:val="none"/>
        </w:rPr>
        <w:t xml:space="preserve"> no. 4</w:t>
      </w:r>
    </w:p>
    <w:p w14:paraId="1170BEE7" w14:textId="77777777" w:rsidR="00E922F4" w:rsidRDefault="00E922F4" w:rsidP="00E922F4">
      <w:pPr>
        <w:widowControl w:val="0"/>
        <w:autoSpaceDE w:val="0"/>
        <w:autoSpaceDN w:val="0"/>
        <w:spacing w:after="0" w:line="240" w:lineRule="auto"/>
        <w:rPr>
          <w:rFonts w:ascii="Calibri" w:eastAsia="Calibri" w:hAnsi="Calibri" w:cs="Calibri"/>
          <w:i/>
          <w:iCs/>
          <w:kern w:val="0"/>
          <w:sz w:val="22"/>
          <w:szCs w:val="22"/>
          <w:highlight w:val="yellow"/>
          <w14:ligatures w14:val="none"/>
        </w:rPr>
      </w:pPr>
    </w:p>
    <w:p w14:paraId="21273972" w14:textId="58339FF2" w:rsidR="00941BAE" w:rsidRDefault="00941BAE" w:rsidP="00E922F4">
      <w:pPr>
        <w:widowControl w:val="0"/>
        <w:autoSpaceDE w:val="0"/>
        <w:autoSpaceDN w:val="0"/>
        <w:spacing w:after="0" w:line="240" w:lineRule="auto"/>
        <w:jc w:val="center"/>
        <w:rPr>
          <w:rFonts w:ascii="Calibri" w:eastAsia="Calibri" w:hAnsi="Calibri" w:cs="Calibri"/>
          <w:b/>
          <w:bCs/>
          <w:kern w:val="0"/>
          <w14:ligatures w14:val="none"/>
        </w:rPr>
      </w:pPr>
      <w:r w:rsidRPr="00941BAE">
        <w:rPr>
          <w:rFonts w:ascii="Calibri" w:eastAsia="Calibri" w:hAnsi="Calibri" w:cs="Calibri"/>
          <w:b/>
          <w:bCs/>
          <w:kern w:val="0"/>
          <w14:ligatures w14:val="none"/>
        </w:rPr>
        <w:t xml:space="preserve">PESCARE SHOW RIMINI: </w:t>
      </w:r>
      <w:r>
        <w:rPr>
          <w:rFonts w:ascii="Calibri" w:eastAsia="Calibri" w:hAnsi="Calibri" w:cs="Calibri"/>
          <w:b/>
          <w:bCs/>
          <w:kern w:val="0"/>
          <w14:ligatures w14:val="none"/>
        </w:rPr>
        <w:t>DISCOVER LATEST MARKET INNOVATIONS, TECHNIQUES AND MEET THE EXPERTS</w:t>
      </w:r>
    </w:p>
    <w:p w14:paraId="7A3D3041" w14:textId="62C8ACA9" w:rsidR="00373F1A" w:rsidRDefault="00941BAE" w:rsidP="00E922F4">
      <w:pPr>
        <w:widowControl w:val="0"/>
        <w:autoSpaceDE w:val="0"/>
        <w:autoSpaceDN w:val="0"/>
        <w:spacing w:after="0" w:line="240" w:lineRule="auto"/>
        <w:jc w:val="center"/>
        <w:rPr>
          <w:rFonts w:ascii="Calibri" w:eastAsia="Calibri" w:hAnsi="Calibri" w:cs="Calibri"/>
          <w:b/>
          <w:bCs/>
          <w:kern w:val="0"/>
          <w14:ligatures w14:val="none"/>
        </w:rPr>
      </w:pPr>
      <w:r w:rsidRPr="00941BAE">
        <w:rPr>
          <w:rFonts w:ascii="Calibri" w:eastAsia="Calibri" w:hAnsi="Calibri" w:cs="Calibri"/>
          <w:b/>
          <w:bCs/>
          <w:kern w:val="0"/>
          <w14:ligatures w14:val="none"/>
        </w:rPr>
        <w:t>A</w:t>
      </w:r>
      <w:r>
        <w:rPr>
          <w:rFonts w:ascii="Calibri" w:eastAsia="Calibri" w:hAnsi="Calibri" w:cs="Calibri"/>
          <w:b/>
          <w:bCs/>
          <w:kern w:val="0"/>
          <w14:ligatures w14:val="none"/>
        </w:rPr>
        <w:t xml:space="preserve">T THE IEG RECREATIONAL FISHING AND BOATING SHOW </w:t>
      </w:r>
    </w:p>
    <w:p w14:paraId="38341F0B" w14:textId="77777777" w:rsidR="00E922F4" w:rsidRPr="00294C7F" w:rsidRDefault="00E922F4" w:rsidP="00E922F4">
      <w:pPr>
        <w:widowControl w:val="0"/>
        <w:autoSpaceDE w:val="0"/>
        <w:autoSpaceDN w:val="0"/>
        <w:spacing w:after="0" w:line="240" w:lineRule="auto"/>
        <w:jc w:val="both"/>
        <w:rPr>
          <w:rFonts w:ascii="Calibri" w:eastAsia="Calibri" w:hAnsi="Calibri" w:cs="Calibri"/>
          <w:kern w:val="0"/>
          <w:sz w:val="22"/>
          <w:szCs w:val="22"/>
          <w14:ligatures w14:val="none"/>
        </w:rPr>
      </w:pPr>
    </w:p>
    <w:p w14:paraId="00BD3A6F" w14:textId="0637D4E2" w:rsidR="00173EA8" w:rsidRPr="006700EB" w:rsidRDefault="00941BAE" w:rsidP="006700EB">
      <w:pPr>
        <w:widowControl w:val="0"/>
        <w:numPr>
          <w:ilvl w:val="0"/>
          <w:numId w:val="2"/>
        </w:numPr>
        <w:autoSpaceDE w:val="0"/>
        <w:autoSpaceDN w:val="0"/>
        <w:spacing w:after="0" w:line="240" w:lineRule="auto"/>
        <w:jc w:val="both"/>
        <w:rPr>
          <w:rFonts w:ascii="Calibri" w:eastAsia="Calibri" w:hAnsi="Calibri" w:cs="Calibri"/>
          <w:b/>
          <w:bCs/>
          <w:kern w:val="0"/>
          <w:sz w:val="22"/>
          <w:szCs w:val="22"/>
          <w14:ligatures w14:val="none"/>
        </w:rPr>
      </w:pPr>
      <w:r w:rsidRPr="00941BAE">
        <w:rPr>
          <w:rFonts w:ascii="Calibri" w:eastAsia="Calibri" w:hAnsi="Calibri" w:cs="Calibri"/>
          <w:b/>
          <w:bCs/>
          <w:kern w:val="0"/>
          <w:sz w:val="22"/>
          <w:szCs w:val="22"/>
          <w14:ligatures w14:val="none"/>
        </w:rPr>
        <w:t>Italian Exhibition Group</w:t>
      </w:r>
      <w:r>
        <w:rPr>
          <w:rFonts w:ascii="Calibri" w:eastAsia="Calibri" w:hAnsi="Calibri" w:cs="Calibri"/>
          <w:b/>
          <w:bCs/>
          <w:kern w:val="0"/>
          <w:sz w:val="22"/>
          <w:szCs w:val="22"/>
          <w14:ligatures w14:val="none"/>
        </w:rPr>
        <w:t xml:space="preserve"> hosts the best in </w:t>
      </w:r>
      <w:r w:rsidRPr="00941BAE">
        <w:rPr>
          <w:rFonts w:ascii="Calibri" w:eastAsia="Calibri" w:hAnsi="Calibri" w:cs="Calibri"/>
          <w:b/>
          <w:bCs/>
          <w:kern w:val="0"/>
          <w:sz w:val="22"/>
          <w:szCs w:val="22"/>
          <w14:ligatures w14:val="none"/>
        </w:rPr>
        <w:t xml:space="preserve">rods, reels, boats, exotic destinations, and top experts. Join us from Friday, February 7 to Sunday, February 9, 2025, at Rimini </w:t>
      </w:r>
      <w:r>
        <w:rPr>
          <w:rFonts w:ascii="Calibri" w:eastAsia="Calibri" w:hAnsi="Calibri" w:cs="Calibri"/>
          <w:b/>
          <w:bCs/>
          <w:kern w:val="0"/>
          <w:sz w:val="22"/>
          <w:szCs w:val="22"/>
          <w14:ligatures w14:val="none"/>
        </w:rPr>
        <w:t>Expo Centre</w:t>
      </w:r>
      <w:r w:rsidRPr="00941BAE">
        <w:rPr>
          <w:rFonts w:ascii="Calibri" w:eastAsia="Calibri" w:hAnsi="Calibri" w:cs="Calibri"/>
          <w:b/>
          <w:bCs/>
          <w:kern w:val="0"/>
          <w:sz w:val="22"/>
          <w:szCs w:val="22"/>
          <w14:ligatures w14:val="none"/>
        </w:rPr>
        <w:t>.</w:t>
      </w:r>
    </w:p>
    <w:p w14:paraId="7E7AEBF9" w14:textId="799F0C01" w:rsidR="00DE2F6D" w:rsidRPr="006700EB" w:rsidRDefault="00941BAE" w:rsidP="006700EB">
      <w:pPr>
        <w:widowControl w:val="0"/>
        <w:numPr>
          <w:ilvl w:val="0"/>
          <w:numId w:val="2"/>
        </w:numPr>
        <w:autoSpaceDE w:val="0"/>
        <w:autoSpaceDN w:val="0"/>
        <w:spacing w:after="0" w:line="240" w:lineRule="auto"/>
        <w:jc w:val="both"/>
        <w:rPr>
          <w:rFonts w:ascii="Calibri" w:eastAsia="Calibri" w:hAnsi="Calibri" w:cs="Calibri"/>
          <w:b/>
          <w:bCs/>
          <w:kern w:val="0"/>
          <w:sz w:val="22"/>
          <w:szCs w:val="22"/>
          <w14:ligatures w14:val="none"/>
        </w:rPr>
      </w:pPr>
      <w:r w:rsidRPr="00941BAE">
        <w:rPr>
          <w:rFonts w:ascii="Calibri" w:eastAsia="Calibri" w:hAnsi="Calibri" w:cs="Calibri"/>
          <w:b/>
          <w:bCs/>
          <w:kern w:val="0"/>
          <w:sz w:val="22"/>
          <w:szCs w:val="22"/>
          <w14:ligatures w14:val="none"/>
        </w:rPr>
        <w:t xml:space="preserve">From the </w:t>
      </w:r>
      <w:r>
        <w:rPr>
          <w:rFonts w:ascii="Calibri" w:eastAsia="Calibri" w:hAnsi="Calibri" w:cs="Calibri"/>
          <w:b/>
          <w:bCs/>
          <w:kern w:val="0"/>
          <w:sz w:val="22"/>
          <w:szCs w:val="22"/>
          <w14:ligatures w14:val="none"/>
        </w:rPr>
        <w:t>halls</w:t>
      </w:r>
      <w:r w:rsidRPr="00941BAE">
        <w:rPr>
          <w:rFonts w:ascii="Calibri" w:eastAsia="Calibri" w:hAnsi="Calibri" w:cs="Calibri"/>
          <w:b/>
          <w:bCs/>
          <w:kern w:val="0"/>
          <w:sz w:val="22"/>
          <w:szCs w:val="22"/>
          <w14:ligatures w14:val="none"/>
        </w:rPr>
        <w:t xml:space="preserve"> to </w:t>
      </w:r>
      <w:r>
        <w:rPr>
          <w:rFonts w:ascii="Calibri" w:eastAsia="Calibri" w:hAnsi="Calibri" w:cs="Calibri"/>
          <w:b/>
          <w:bCs/>
          <w:kern w:val="0"/>
          <w:sz w:val="22"/>
          <w:szCs w:val="22"/>
          <w14:ligatures w14:val="none"/>
        </w:rPr>
        <w:t>local waters</w:t>
      </w:r>
      <w:r w:rsidRPr="00941BAE">
        <w:rPr>
          <w:rFonts w:ascii="Calibri" w:eastAsia="Calibri" w:hAnsi="Calibri" w:cs="Calibri"/>
          <w:b/>
          <w:bCs/>
          <w:kern w:val="0"/>
          <w:sz w:val="22"/>
          <w:szCs w:val="22"/>
          <w14:ligatures w14:val="none"/>
        </w:rPr>
        <w:t xml:space="preserve">: activities from the </w:t>
      </w:r>
      <w:r w:rsidR="00D94402">
        <w:rPr>
          <w:rFonts w:ascii="Calibri" w:eastAsia="Calibri" w:hAnsi="Calibri" w:cs="Calibri"/>
          <w:b/>
          <w:bCs/>
          <w:kern w:val="0"/>
          <w:sz w:val="22"/>
          <w:szCs w:val="22"/>
          <w14:ligatures w14:val="none"/>
        </w:rPr>
        <w:t>Marina</w:t>
      </w:r>
      <w:r w:rsidRPr="00941BAE">
        <w:rPr>
          <w:rFonts w:ascii="Calibri" w:eastAsia="Calibri" w:hAnsi="Calibri" w:cs="Calibri"/>
          <w:b/>
          <w:bCs/>
          <w:kern w:val="0"/>
          <w:sz w:val="22"/>
          <w:szCs w:val="22"/>
          <w14:ligatures w14:val="none"/>
        </w:rPr>
        <w:t xml:space="preserve"> to Lake Pascoli</w:t>
      </w:r>
    </w:p>
    <w:p w14:paraId="03140F79" w14:textId="39FC3AF8" w:rsidR="00DE2F6D" w:rsidRPr="00610C7A" w:rsidRDefault="00941BAE" w:rsidP="00E922F4">
      <w:pPr>
        <w:widowControl w:val="0"/>
        <w:numPr>
          <w:ilvl w:val="0"/>
          <w:numId w:val="2"/>
        </w:numPr>
        <w:autoSpaceDE w:val="0"/>
        <w:autoSpaceDN w:val="0"/>
        <w:spacing w:after="0" w:line="240" w:lineRule="auto"/>
        <w:jc w:val="both"/>
        <w:rPr>
          <w:rFonts w:ascii="Calibri" w:eastAsia="Calibri" w:hAnsi="Calibri" w:cs="Calibri"/>
          <w:b/>
          <w:bCs/>
          <w:kern w:val="0"/>
          <w:sz w:val="22"/>
          <w:szCs w:val="22"/>
          <w14:ligatures w14:val="none"/>
        </w:rPr>
      </w:pPr>
      <w:r w:rsidRPr="00941BAE">
        <w:rPr>
          <w:rFonts w:ascii="Calibri" w:eastAsia="Calibri" w:hAnsi="Calibri" w:cs="Calibri"/>
          <w:b/>
          <w:bCs/>
          <w:kern w:val="0"/>
          <w:sz w:val="22"/>
          <w:szCs w:val="22"/>
          <w14:ligatures w14:val="none"/>
        </w:rPr>
        <w:t>Three days dedicated to innovation, passion, and sharing, featuring champions, influencers, and special guests.</w:t>
      </w:r>
    </w:p>
    <w:p w14:paraId="671DFC23" w14:textId="77777777" w:rsidR="00E922F4" w:rsidRPr="00294C7F" w:rsidRDefault="00E922F4" w:rsidP="00E922F4">
      <w:pPr>
        <w:widowControl w:val="0"/>
        <w:autoSpaceDE w:val="0"/>
        <w:autoSpaceDN w:val="0"/>
        <w:spacing w:after="0" w:line="240" w:lineRule="auto"/>
        <w:jc w:val="both"/>
        <w:rPr>
          <w:rFonts w:ascii="Calibri" w:eastAsia="Calibri" w:hAnsi="Calibri" w:cs="Calibri"/>
          <w:b/>
          <w:bCs/>
          <w:kern w:val="0"/>
          <w:sz w:val="22"/>
          <w:szCs w:val="22"/>
          <w:highlight w:val="yellow"/>
          <w14:ligatures w14:val="none"/>
        </w:rPr>
      </w:pPr>
    </w:p>
    <w:p w14:paraId="045EB93D" w14:textId="77777777" w:rsidR="00E922F4" w:rsidRDefault="00E922F4" w:rsidP="00E922F4">
      <w:pPr>
        <w:widowControl w:val="0"/>
        <w:autoSpaceDE w:val="0"/>
        <w:autoSpaceDN w:val="0"/>
        <w:spacing w:after="0" w:line="240" w:lineRule="auto"/>
        <w:jc w:val="center"/>
        <w:rPr>
          <w:rFonts w:ascii="Calibri" w:eastAsia="Calibri" w:hAnsi="Calibri" w:cs="Calibri"/>
          <w:color w:val="0000FF"/>
          <w:kern w:val="0"/>
          <w:sz w:val="22"/>
          <w:szCs w:val="22"/>
          <w:u w:val="single"/>
          <w14:ligatures w14:val="none"/>
        </w:rPr>
      </w:pPr>
      <w:r w:rsidRPr="00D2767E">
        <w:rPr>
          <w:rFonts w:ascii="Calibri" w:eastAsia="Calibri" w:hAnsi="Calibri" w:cs="Calibri"/>
          <w:color w:val="0000FF"/>
          <w:kern w:val="0"/>
          <w:sz w:val="22"/>
          <w:szCs w:val="22"/>
          <w:u w:val="single"/>
          <w14:ligatures w14:val="none"/>
        </w:rPr>
        <w:t>pescareshow.it/it/</w:t>
      </w:r>
      <w:proofErr w:type="spellStart"/>
      <w:r w:rsidRPr="00D2767E">
        <w:rPr>
          <w:rFonts w:ascii="Calibri" w:eastAsia="Calibri" w:hAnsi="Calibri" w:cs="Calibri"/>
          <w:color w:val="0000FF"/>
          <w:kern w:val="0"/>
          <w:sz w:val="22"/>
          <w:szCs w:val="22"/>
          <w:u w:val="single"/>
          <w14:ligatures w14:val="none"/>
        </w:rPr>
        <w:t>rimini</w:t>
      </w:r>
      <w:proofErr w:type="spellEnd"/>
    </w:p>
    <w:p w14:paraId="40F50990" w14:textId="77777777" w:rsidR="00E922F4" w:rsidRPr="00294C7F" w:rsidRDefault="00E922F4" w:rsidP="00E922F4">
      <w:pPr>
        <w:widowControl w:val="0"/>
        <w:autoSpaceDE w:val="0"/>
        <w:autoSpaceDN w:val="0"/>
        <w:spacing w:after="0" w:line="240" w:lineRule="auto"/>
        <w:jc w:val="both"/>
        <w:rPr>
          <w:rFonts w:ascii="Calibri" w:eastAsia="Calibri" w:hAnsi="Calibri" w:cs="Calibri"/>
          <w:kern w:val="0"/>
          <w:sz w:val="22"/>
          <w:szCs w:val="22"/>
          <w:highlight w:val="yellow"/>
          <w14:ligatures w14:val="none"/>
        </w:rPr>
      </w:pPr>
    </w:p>
    <w:p w14:paraId="38179D30" w14:textId="7075F203" w:rsidR="00E922F4" w:rsidRDefault="00E922F4" w:rsidP="00E922F4">
      <w:pPr>
        <w:widowControl w:val="0"/>
        <w:autoSpaceDE w:val="0"/>
        <w:autoSpaceDN w:val="0"/>
        <w:spacing w:after="0" w:line="240" w:lineRule="auto"/>
        <w:jc w:val="both"/>
        <w:rPr>
          <w:rFonts w:ascii="Calibri" w:eastAsia="Calibri" w:hAnsi="Calibri" w:cs="Calibri"/>
          <w:kern w:val="0"/>
          <w:sz w:val="22"/>
          <w:szCs w:val="22"/>
          <w14:ligatures w14:val="none"/>
        </w:rPr>
      </w:pPr>
      <w:r w:rsidRPr="00173EA8">
        <w:rPr>
          <w:rFonts w:ascii="Calibri" w:eastAsia="Calibri" w:hAnsi="Calibri" w:cs="Calibri"/>
          <w:i/>
          <w:iCs/>
          <w:kern w:val="0"/>
          <w:sz w:val="22"/>
          <w:szCs w:val="22"/>
          <w14:ligatures w14:val="none"/>
        </w:rPr>
        <w:t xml:space="preserve">Rimini, </w:t>
      </w:r>
      <w:r w:rsidR="00EF4B6B" w:rsidRPr="00173EA8">
        <w:rPr>
          <w:rFonts w:ascii="Calibri" w:eastAsia="Calibri" w:hAnsi="Calibri" w:cs="Calibri"/>
          <w:i/>
          <w:iCs/>
          <w:kern w:val="0"/>
          <w:sz w:val="22"/>
          <w:szCs w:val="22"/>
          <w14:ligatures w14:val="none"/>
        </w:rPr>
        <w:t xml:space="preserve">30 </w:t>
      </w:r>
      <w:r w:rsidR="00941BAE">
        <w:rPr>
          <w:rFonts w:ascii="Calibri" w:eastAsia="Calibri" w:hAnsi="Calibri" w:cs="Calibri"/>
          <w:i/>
          <w:iCs/>
          <w:kern w:val="0"/>
          <w:sz w:val="22"/>
          <w:szCs w:val="22"/>
          <w14:ligatures w14:val="none"/>
        </w:rPr>
        <w:t>January</w:t>
      </w:r>
      <w:r w:rsidRPr="00294C7F">
        <w:rPr>
          <w:rFonts w:ascii="Calibri" w:eastAsia="Calibri" w:hAnsi="Calibri" w:cs="Calibri"/>
          <w:i/>
          <w:iCs/>
          <w:kern w:val="0"/>
          <w:sz w:val="22"/>
          <w:szCs w:val="22"/>
          <w14:ligatures w14:val="none"/>
        </w:rPr>
        <w:t xml:space="preserve"> 202</w:t>
      </w:r>
      <w:r>
        <w:rPr>
          <w:rFonts w:ascii="Calibri" w:eastAsia="Calibri" w:hAnsi="Calibri" w:cs="Calibri"/>
          <w:i/>
          <w:iCs/>
          <w:kern w:val="0"/>
          <w:sz w:val="22"/>
          <w:szCs w:val="22"/>
          <w14:ligatures w14:val="none"/>
        </w:rPr>
        <w:t>5</w:t>
      </w:r>
      <w:r w:rsidRPr="00294C7F">
        <w:rPr>
          <w:rFonts w:ascii="Calibri" w:eastAsia="Calibri" w:hAnsi="Calibri" w:cs="Calibri"/>
          <w:kern w:val="0"/>
          <w:sz w:val="22"/>
          <w:szCs w:val="22"/>
          <w14:ligatures w14:val="none"/>
        </w:rPr>
        <w:t xml:space="preserve"> –</w:t>
      </w:r>
      <w:r w:rsidR="00882049">
        <w:rPr>
          <w:rFonts w:ascii="Calibri" w:eastAsia="Calibri" w:hAnsi="Calibri" w:cs="Calibri"/>
          <w:kern w:val="0"/>
          <w:sz w:val="22"/>
          <w:szCs w:val="22"/>
          <w14:ligatures w14:val="none"/>
        </w:rPr>
        <w:t xml:space="preserve"> </w:t>
      </w:r>
      <w:r w:rsidR="00941BAE" w:rsidRPr="00941BAE">
        <w:rPr>
          <w:rFonts w:ascii="Calibri" w:eastAsia="Calibri" w:hAnsi="Calibri" w:cs="Calibri"/>
          <w:kern w:val="0"/>
          <w:sz w:val="22"/>
          <w:szCs w:val="22"/>
          <w14:ligatures w14:val="none"/>
        </w:rPr>
        <w:t xml:space="preserve">From the most advanced equipment to the most adventurous fishing trips, with the latest in the nautical field: </w:t>
      </w:r>
      <w:r w:rsidR="00941BAE" w:rsidRPr="00941BAE">
        <w:rPr>
          <w:rFonts w:ascii="Calibri" w:eastAsia="Calibri" w:hAnsi="Calibri" w:cs="Calibri"/>
          <w:b/>
          <w:bCs/>
          <w:kern w:val="0"/>
          <w:sz w:val="22"/>
          <w:szCs w:val="22"/>
          <w14:ligatures w14:val="none"/>
        </w:rPr>
        <w:t>from Friday 7 to Sunday 9 February 2025, Rimini</w:t>
      </w:r>
      <w:r w:rsidR="00941BAE" w:rsidRPr="00941BAE">
        <w:rPr>
          <w:rFonts w:ascii="Calibri" w:eastAsia="Calibri" w:hAnsi="Calibri" w:cs="Calibri"/>
          <w:kern w:val="0"/>
          <w:sz w:val="22"/>
          <w:szCs w:val="22"/>
          <w14:ligatures w14:val="none"/>
        </w:rPr>
        <w:t xml:space="preserve"> </w:t>
      </w:r>
      <w:r w:rsidR="00941BAE">
        <w:rPr>
          <w:rFonts w:ascii="Calibri" w:eastAsia="Calibri" w:hAnsi="Calibri" w:cs="Calibri"/>
          <w:kern w:val="0"/>
          <w:sz w:val="22"/>
          <w:szCs w:val="22"/>
          <w14:ligatures w14:val="none"/>
        </w:rPr>
        <w:t>becomes</w:t>
      </w:r>
      <w:r w:rsidR="00941BAE" w:rsidRPr="00941BAE">
        <w:rPr>
          <w:rFonts w:ascii="Calibri" w:eastAsia="Calibri" w:hAnsi="Calibri" w:cs="Calibri"/>
          <w:kern w:val="0"/>
          <w:sz w:val="22"/>
          <w:szCs w:val="22"/>
          <w14:ligatures w14:val="none"/>
        </w:rPr>
        <w:t xml:space="preserve"> the beating heart of the world of </w:t>
      </w:r>
      <w:r w:rsidR="00941BAE">
        <w:rPr>
          <w:rFonts w:ascii="Calibri" w:eastAsia="Calibri" w:hAnsi="Calibri" w:cs="Calibri"/>
          <w:kern w:val="0"/>
          <w:sz w:val="22"/>
          <w:szCs w:val="22"/>
          <w14:ligatures w14:val="none"/>
        </w:rPr>
        <w:t>recreational</w:t>
      </w:r>
      <w:r w:rsidR="00941BAE" w:rsidRPr="00941BAE">
        <w:rPr>
          <w:rFonts w:ascii="Calibri" w:eastAsia="Calibri" w:hAnsi="Calibri" w:cs="Calibri"/>
          <w:kern w:val="0"/>
          <w:sz w:val="22"/>
          <w:szCs w:val="22"/>
          <w14:ligatures w14:val="none"/>
        </w:rPr>
        <w:t xml:space="preserve"> fishing with </w:t>
      </w:r>
      <w:proofErr w:type="spellStart"/>
      <w:r w:rsidR="00941BAE" w:rsidRPr="00882049">
        <w:rPr>
          <w:rFonts w:ascii="Calibri" w:eastAsia="Calibri" w:hAnsi="Calibri" w:cs="Calibri"/>
          <w:b/>
          <w:bCs/>
          <w:kern w:val="0"/>
          <w:sz w:val="22"/>
          <w:szCs w:val="22"/>
          <w14:ligatures w14:val="none"/>
        </w:rPr>
        <w:t>Pescare</w:t>
      </w:r>
      <w:proofErr w:type="spellEnd"/>
      <w:r w:rsidR="00941BAE" w:rsidRPr="00882049">
        <w:rPr>
          <w:rFonts w:ascii="Calibri" w:eastAsia="Calibri" w:hAnsi="Calibri" w:cs="Calibri"/>
          <w:b/>
          <w:bCs/>
          <w:kern w:val="0"/>
          <w:sz w:val="22"/>
          <w:szCs w:val="22"/>
          <w14:ligatures w14:val="none"/>
        </w:rPr>
        <w:t xml:space="preserve"> Show</w:t>
      </w:r>
      <w:r w:rsidR="00941BAE" w:rsidRPr="00941BAE">
        <w:rPr>
          <w:rFonts w:ascii="Calibri" w:eastAsia="Calibri" w:hAnsi="Calibri" w:cs="Calibri"/>
          <w:kern w:val="0"/>
          <w:sz w:val="22"/>
          <w:szCs w:val="22"/>
          <w14:ligatures w14:val="none"/>
        </w:rPr>
        <w:t xml:space="preserve">, </w:t>
      </w:r>
      <w:r w:rsidR="00941BAE">
        <w:rPr>
          <w:rFonts w:ascii="Calibri" w:eastAsia="Calibri" w:hAnsi="Calibri" w:cs="Calibri"/>
          <w:kern w:val="0"/>
          <w:sz w:val="22"/>
          <w:szCs w:val="22"/>
          <w14:ligatures w14:val="none"/>
        </w:rPr>
        <w:t>debuting at</w:t>
      </w:r>
      <w:r w:rsidR="00941BAE" w:rsidRPr="00941BAE">
        <w:rPr>
          <w:rFonts w:ascii="Calibri" w:eastAsia="Calibri" w:hAnsi="Calibri" w:cs="Calibri"/>
          <w:kern w:val="0"/>
          <w:sz w:val="22"/>
          <w:szCs w:val="22"/>
          <w14:ligatures w14:val="none"/>
        </w:rPr>
        <w:t xml:space="preserve"> Rimini </w:t>
      </w:r>
      <w:r w:rsidR="00941BAE">
        <w:rPr>
          <w:rFonts w:ascii="Calibri" w:eastAsia="Calibri" w:hAnsi="Calibri" w:cs="Calibri"/>
          <w:kern w:val="0"/>
          <w:sz w:val="22"/>
          <w:szCs w:val="22"/>
          <w14:ligatures w14:val="none"/>
        </w:rPr>
        <w:t>Expo Centre</w:t>
      </w:r>
      <w:r w:rsidR="00941BAE" w:rsidRPr="00941BAE">
        <w:rPr>
          <w:rFonts w:ascii="Calibri" w:eastAsia="Calibri" w:hAnsi="Calibri" w:cs="Calibri"/>
          <w:kern w:val="0"/>
          <w:sz w:val="22"/>
          <w:szCs w:val="22"/>
          <w14:ligatures w14:val="none"/>
        </w:rPr>
        <w:t xml:space="preserve">. At the IEG - Italian Exhibition Group's show, experts and curious visitors can explore the </w:t>
      </w:r>
      <w:r w:rsidR="00941BAE" w:rsidRPr="00882049">
        <w:rPr>
          <w:rFonts w:ascii="Calibri" w:eastAsia="Calibri" w:hAnsi="Calibri" w:cs="Calibri"/>
          <w:b/>
          <w:bCs/>
          <w:kern w:val="0"/>
          <w:sz w:val="22"/>
          <w:szCs w:val="22"/>
          <w14:ligatures w14:val="none"/>
        </w:rPr>
        <w:t>latest industry innovations</w:t>
      </w:r>
      <w:r w:rsidR="00941BAE" w:rsidRPr="00941BAE">
        <w:rPr>
          <w:rFonts w:ascii="Calibri" w:eastAsia="Calibri" w:hAnsi="Calibri" w:cs="Calibri"/>
          <w:kern w:val="0"/>
          <w:sz w:val="22"/>
          <w:szCs w:val="22"/>
          <w14:ligatures w14:val="none"/>
        </w:rPr>
        <w:t xml:space="preserve"> and test their skills with technical demonstrations and numerous other </w:t>
      </w:r>
      <w:r w:rsidR="00941BAE" w:rsidRPr="00882049">
        <w:rPr>
          <w:rFonts w:ascii="Calibri" w:eastAsia="Calibri" w:hAnsi="Calibri" w:cs="Calibri"/>
          <w:b/>
          <w:bCs/>
          <w:kern w:val="0"/>
          <w:sz w:val="22"/>
          <w:szCs w:val="22"/>
          <w14:ligatures w14:val="none"/>
        </w:rPr>
        <w:t xml:space="preserve">activities that showcase Rimini and its </w:t>
      </w:r>
      <w:r w:rsidR="00882049" w:rsidRPr="00882049">
        <w:rPr>
          <w:rFonts w:ascii="Calibri" w:eastAsia="Calibri" w:hAnsi="Calibri" w:cs="Calibri"/>
          <w:b/>
          <w:bCs/>
          <w:kern w:val="0"/>
          <w:sz w:val="22"/>
          <w:szCs w:val="22"/>
          <w14:ligatures w14:val="none"/>
        </w:rPr>
        <w:t>local area</w:t>
      </w:r>
      <w:r w:rsidR="00882049">
        <w:rPr>
          <w:rFonts w:ascii="Calibri" w:eastAsia="Calibri" w:hAnsi="Calibri" w:cs="Calibri"/>
          <w:kern w:val="0"/>
          <w:sz w:val="22"/>
          <w:szCs w:val="22"/>
          <w14:ligatures w14:val="none"/>
        </w:rPr>
        <w:t>’s passion for recreational</w:t>
      </w:r>
      <w:r w:rsidR="00941BAE" w:rsidRPr="00941BAE">
        <w:rPr>
          <w:rFonts w:ascii="Calibri" w:eastAsia="Calibri" w:hAnsi="Calibri" w:cs="Calibri"/>
          <w:kern w:val="0"/>
          <w:sz w:val="22"/>
          <w:szCs w:val="22"/>
          <w14:ligatures w14:val="none"/>
        </w:rPr>
        <w:t xml:space="preserve"> fishing. This activity represents a </w:t>
      </w:r>
      <w:r w:rsidR="00941BAE" w:rsidRPr="00882049">
        <w:rPr>
          <w:rFonts w:ascii="Calibri" w:eastAsia="Calibri" w:hAnsi="Calibri" w:cs="Calibri"/>
          <w:b/>
          <w:bCs/>
          <w:kern w:val="0"/>
          <w:sz w:val="22"/>
          <w:szCs w:val="22"/>
          <w14:ligatures w14:val="none"/>
        </w:rPr>
        <w:t>growing community</w:t>
      </w:r>
      <w:r w:rsidR="00941BAE" w:rsidRPr="00941BAE">
        <w:rPr>
          <w:rFonts w:ascii="Calibri" w:eastAsia="Calibri" w:hAnsi="Calibri" w:cs="Calibri"/>
          <w:kern w:val="0"/>
          <w:sz w:val="22"/>
          <w:szCs w:val="22"/>
          <w14:ligatures w14:val="none"/>
        </w:rPr>
        <w:t>, uniting a substantial base of enthusiasts in Emilia-Romagna. In fact, approximately 8% of F</w:t>
      </w:r>
      <w:r w:rsidR="00AF71FB">
        <w:rPr>
          <w:rFonts w:ascii="Calibri" w:eastAsia="Calibri" w:hAnsi="Calibri" w:cs="Calibri"/>
          <w:kern w:val="0"/>
          <w:sz w:val="22"/>
          <w:szCs w:val="22"/>
          <w14:ligatures w14:val="none"/>
        </w:rPr>
        <w:t>IPSAS</w:t>
      </w:r>
      <w:r w:rsidR="00941BAE" w:rsidRPr="00941BAE">
        <w:rPr>
          <w:rFonts w:ascii="Calibri" w:eastAsia="Calibri" w:hAnsi="Calibri" w:cs="Calibri"/>
          <w:kern w:val="0"/>
          <w:sz w:val="22"/>
          <w:szCs w:val="22"/>
          <w14:ligatures w14:val="none"/>
        </w:rPr>
        <w:t xml:space="preserve"> (Italian Federation of Sport Fishing and Underwater Activities) registered </w:t>
      </w:r>
      <w:r w:rsidR="00882049">
        <w:rPr>
          <w:rFonts w:ascii="Calibri" w:eastAsia="Calibri" w:hAnsi="Calibri" w:cs="Calibri"/>
          <w:kern w:val="0"/>
          <w:sz w:val="22"/>
          <w:szCs w:val="22"/>
          <w14:ligatures w14:val="none"/>
        </w:rPr>
        <w:t>anglers</w:t>
      </w:r>
      <w:r w:rsidR="00941BAE" w:rsidRPr="00941BAE">
        <w:rPr>
          <w:rFonts w:ascii="Calibri" w:eastAsia="Calibri" w:hAnsi="Calibri" w:cs="Calibri"/>
          <w:kern w:val="0"/>
          <w:sz w:val="22"/>
          <w:szCs w:val="22"/>
          <w14:ligatures w14:val="none"/>
        </w:rPr>
        <w:t xml:space="preserve"> reside in this region, as per 2024 data.</w:t>
      </w:r>
    </w:p>
    <w:p w14:paraId="6BF8A3D3" w14:textId="77777777" w:rsidR="008069F0" w:rsidRDefault="008069F0" w:rsidP="00E922F4">
      <w:pPr>
        <w:widowControl w:val="0"/>
        <w:autoSpaceDE w:val="0"/>
        <w:autoSpaceDN w:val="0"/>
        <w:spacing w:after="0" w:line="240" w:lineRule="auto"/>
        <w:jc w:val="both"/>
        <w:rPr>
          <w:rFonts w:ascii="Calibri" w:eastAsia="Calibri" w:hAnsi="Calibri" w:cs="Calibri"/>
          <w:kern w:val="0"/>
          <w:sz w:val="22"/>
          <w:szCs w:val="22"/>
          <w14:ligatures w14:val="none"/>
        </w:rPr>
      </w:pPr>
    </w:p>
    <w:p w14:paraId="577ECE80" w14:textId="3E58FDBC" w:rsidR="00265C85" w:rsidRPr="009C4248" w:rsidRDefault="00882049" w:rsidP="00E922F4">
      <w:pPr>
        <w:widowControl w:val="0"/>
        <w:autoSpaceDE w:val="0"/>
        <w:autoSpaceDN w:val="0"/>
        <w:spacing w:after="0" w:line="240" w:lineRule="auto"/>
        <w:jc w:val="both"/>
        <w:rPr>
          <w:rFonts w:ascii="Calibri" w:eastAsia="Calibri" w:hAnsi="Calibri" w:cs="Calibri"/>
          <w:b/>
          <w:bCs/>
          <w:kern w:val="0"/>
          <w:sz w:val="20"/>
          <w:szCs w:val="20"/>
          <w14:ligatures w14:val="none"/>
        </w:rPr>
      </w:pPr>
      <w:r w:rsidRPr="009C4248">
        <w:rPr>
          <w:rFonts w:ascii="Calibri" w:eastAsia="Calibri" w:hAnsi="Calibri" w:cs="Calibri"/>
          <w:b/>
          <w:bCs/>
          <w:kern w:val="0"/>
          <w:sz w:val="20"/>
          <w:szCs w:val="20"/>
          <w14:ligatures w14:val="none"/>
        </w:rPr>
        <w:t>LOTS OF NEWS FOR FISHING ENTHUSIASTS</w:t>
      </w:r>
    </w:p>
    <w:p w14:paraId="18D9A3CC" w14:textId="3FF18942" w:rsidR="00882049" w:rsidRPr="00882049" w:rsidRDefault="00882049" w:rsidP="00882049">
      <w:pPr>
        <w:widowControl w:val="0"/>
        <w:autoSpaceDE w:val="0"/>
        <w:autoSpaceDN w:val="0"/>
        <w:spacing w:after="0" w:line="240" w:lineRule="auto"/>
        <w:jc w:val="both"/>
        <w:rPr>
          <w:rFonts w:ascii="Calibri" w:eastAsia="Calibri" w:hAnsi="Calibri" w:cs="Calibri"/>
          <w:kern w:val="0"/>
          <w:sz w:val="22"/>
          <w:szCs w:val="22"/>
          <w14:ligatures w14:val="none"/>
        </w:rPr>
      </w:pPr>
      <w:r>
        <w:rPr>
          <w:rFonts w:ascii="Calibri" w:eastAsia="Calibri" w:hAnsi="Calibri" w:cs="Calibri"/>
          <w:kern w:val="0"/>
          <w:sz w:val="22"/>
          <w:szCs w:val="22"/>
          <w14:ligatures w14:val="none"/>
        </w:rPr>
        <w:t>The show also</w:t>
      </w:r>
      <w:r w:rsidRPr="00882049">
        <w:rPr>
          <w:rFonts w:ascii="Calibri" w:eastAsia="Calibri" w:hAnsi="Calibri" w:cs="Calibri"/>
          <w:kern w:val="0"/>
          <w:sz w:val="22"/>
          <w:szCs w:val="22"/>
          <w14:ligatures w14:val="none"/>
        </w:rPr>
        <w:t xml:space="preserve"> offers a wide range of options for all sports techniques. From historic brands like </w:t>
      </w:r>
      <w:r w:rsidRPr="009C4248">
        <w:rPr>
          <w:rFonts w:ascii="Calibri" w:eastAsia="Calibri" w:hAnsi="Calibri" w:cs="Calibri"/>
          <w:b/>
          <w:bCs/>
          <w:kern w:val="0"/>
          <w:sz w:val="22"/>
          <w:szCs w:val="22"/>
          <w14:ligatures w14:val="none"/>
        </w:rPr>
        <w:t>Trabucco, Tubertini, Maver</w:t>
      </w:r>
      <w:r w:rsidRPr="00882049">
        <w:rPr>
          <w:rFonts w:ascii="Calibri" w:eastAsia="Calibri" w:hAnsi="Calibri" w:cs="Calibri"/>
          <w:kern w:val="0"/>
          <w:sz w:val="22"/>
          <w:szCs w:val="22"/>
          <w14:ligatures w14:val="none"/>
        </w:rPr>
        <w:t xml:space="preserve">, and </w:t>
      </w:r>
      <w:proofErr w:type="spellStart"/>
      <w:r w:rsidRPr="009C4248">
        <w:rPr>
          <w:rFonts w:ascii="Calibri" w:eastAsia="Calibri" w:hAnsi="Calibri" w:cs="Calibri"/>
          <w:b/>
          <w:bCs/>
          <w:kern w:val="0"/>
          <w:sz w:val="22"/>
          <w:szCs w:val="22"/>
          <w14:ligatures w14:val="none"/>
        </w:rPr>
        <w:t>Artico</w:t>
      </w:r>
      <w:proofErr w:type="spellEnd"/>
      <w:r w:rsidRPr="00882049">
        <w:rPr>
          <w:rFonts w:ascii="Calibri" w:eastAsia="Calibri" w:hAnsi="Calibri" w:cs="Calibri"/>
          <w:kern w:val="0"/>
          <w:sz w:val="22"/>
          <w:szCs w:val="22"/>
          <w14:ligatures w14:val="none"/>
        </w:rPr>
        <w:t xml:space="preserve">, to the top sea fishing brands like </w:t>
      </w:r>
      <w:r w:rsidRPr="009C4248">
        <w:rPr>
          <w:rFonts w:ascii="Calibri" w:eastAsia="Calibri" w:hAnsi="Calibri" w:cs="Calibri"/>
          <w:b/>
          <w:bCs/>
          <w:kern w:val="0"/>
          <w:sz w:val="22"/>
          <w:szCs w:val="22"/>
          <w14:ligatures w14:val="none"/>
        </w:rPr>
        <w:t>Sunrise</w:t>
      </w:r>
      <w:r w:rsidRPr="00882049">
        <w:rPr>
          <w:rFonts w:ascii="Calibri" w:eastAsia="Calibri" w:hAnsi="Calibri" w:cs="Calibri"/>
          <w:kern w:val="0"/>
          <w:sz w:val="22"/>
          <w:szCs w:val="22"/>
          <w14:ligatures w14:val="none"/>
        </w:rPr>
        <w:t xml:space="preserve">, featuring Avet Reel, </w:t>
      </w:r>
      <w:r w:rsidRPr="00AF71FB">
        <w:rPr>
          <w:rFonts w:ascii="Calibri" w:eastAsia="Calibri" w:hAnsi="Calibri" w:cs="Calibri"/>
          <w:b/>
          <w:bCs/>
          <w:kern w:val="0"/>
          <w:sz w:val="22"/>
          <w:szCs w:val="22"/>
          <w14:ligatures w14:val="none"/>
        </w:rPr>
        <w:t>Borderline</w:t>
      </w:r>
      <w:r w:rsidRPr="00882049">
        <w:rPr>
          <w:rFonts w:ascii="Calibri" w:eastAsia="Calibri" w:hAnsi="Calibri" w:cs="Calibri"/>
          <w:kern w:val="0"/>
          <w:sz w:val="22"/>
          <w:szCs w:val="22"/>
          <w14:ligatures w14:val="none"/>
        </w:rPr>
        <w:t xml:space="preserve"> with Accurate, </w:t>
      </w:r>
      <w:proofErr w:type="spellStart"/>
      <w:r w:rsidRPr="00AF71FB">
        <w:rPr>
          <w:rFonts w:ascii="Calibri" w:eastAsia="Calibri" w:hAnsi="Calibri" w:cs="Calibri"/>
          <w:b/>
          <w:bCs/>
          <w:kern w:val="0"/>
          <w:sz w:val="22"/>
          <w:szCs w:val="22"/>
          <w14:ligatures w14:val="none"/>
        </w:rPr>
        <w:t>Scorziello</w:t>
      </w:r>
      <w:proofErr w:type="spellEnd"/>
      <w:r w:rsidRPr="00AF71FB">
        <w:rPr>
          <w:rFonts w:ascii="Calibri" w:eastAsia="Calibri" w:hAnsi="Calibri" w:cs="Calibri"/>
          <w:b/>
          <w:bCs/>
          <w:kern w:val="0"/>
          <w:sz w:val="22"/>
          <w:szCs w:val="22"/>
          <w14:ligatures w14:val="none"/>
        </w:rPr>
        <w:t xml:space="preserve"> </w:t>
      </w:r>
      <w:proofErr w:type="spellStart"/>
      <w:r w:rsidRPr="00AF71FB">
        <w:rPr>
          <w:rFonts w:ascii="Calibri" w:eastAsia="Calibri" w:hAnsi="Calibri" w:cs="Calibri"/>
          <w:b/>
          <w:bCs/>
          <w:kern w:val="0"/>
          <w:sz w:val="22"/>
          <w:szCs w:val="22"/>
          <w14:ligatures w14:val="none"/>
        </w:rPr>
        <w:t>SaSa</w:t>
      </w:r>
      <w:proofErr w:type="spellEnd"/>
      <w:r w:rsidRPr="00882049">
        <w:rPr>
          <w:rFonts w:ascii="Calibri" w:eastAsia="Calibri" w:hAnsi="Calibri" w:cs="Calibri"/>
          <w:kern w:val="0"/>
          <w:sz w:val="22"/>
          <w:szCs w:val="22"/>
          <w14:ligatures w14:val="none"/>
        </w:rPr>
        <w:t xml:space="preserve"> with brands like </w:t>
      </w:r>
      <w:proofErr w:type="spellStart"/>
      <w:r w:rsidRPr="00882049">
        <w:rPr>
          <w:rFonts w:ascii="Calibri" w:eastAsia="Calibri" w:hAnsi="Calibri" w:cs="Calibri"/>
          <w:kern w:val="0"/>
          <w:sz w:val="22"/>
          <w:szCs w:val="22"/>
          <w14:ligatures w14:val="none"/>
        </w:rPr>
        <w:t>Jatsui</w:t>
      </w:r>
      <w:proofErr w:type="spellEnd"/>
      <w:r w:rsidRPr="00882049">
        <w:rPr>
          <w:rFonts w:ascii="Calibri" w:eastAsia="Calibri" w:hAnsi="Calibri" w:cs="Calibri"/>
          <w:kern w:val="0"/>
          <w:sz w:val="22"/>
          <w:szCs w:val="22"/>
          <w14:ligatures w14:val="none"/>
        </w:rPr>
        <w:t xml:space="preserve">, Tica, and Falcon, and </w:t>
      </w:r>
      <w:proofErr w:type="spellStart"/>
      <w:r w:rsidRPr="00AF71FB">
        <w:rPr>
          <w:rFonts w:ascii="Calibri" w:eastAsia="Calibri" w:hAnsi="Calibri" w:cs="Calibri"/>
          <w:b/>
          <w:bCs/>
          <w:kern w:val="0"/>
          <w:sz w:val="22"/>
          <w:szCs w:val="22"/>
          <w14:ligatures w14:val="none"/>
        </w:rPr>
        <w:t>Normic</w:t>
      </w:r>
      <w:proofErr w:type="spellEnd"/>
      <w:r w:rsidRPr="00882049">
        <w:rPr>
          <w:rFonts w:ascii="Calibri" w:eastAsia="Calibri" w:hAnsi="Calibri" w:cs="Calibri"/>
          <w:kern w:val="0"/>
          <w:sz w:val="22"/>
          <w:szCs w:val="22"/>
          <w14:ligatures w14:val="none"/>
        </w:rPr>
        <w:t xml:space="preserve"> with its new products to test </w:t>
      </w:r>
      <w:r w:rsidR="009C4248">
        <w:rPr>
          <w:rFonts w:ascii="Calibri" w:eastAsia="Calibri" w:hAnsi="Calibri" w:cs="Calibri"/>
          <w:kern w:val="0"/>
          <w:sz w:val="22"/>
          <w:szCs w:val="22"/>
          <w14:ligatures w14:val="none"/>
        </w:rPr>
        <w:t>on</w:t>
      </w:r>
      <w:r w:rsidRPr="00882049">
        <w:rPr>
          <w:rFonts w:ascii="Calibri" w:eastAsia="Calibri" w:hAnsi="Calibri" w:cs="Calibri"/>
          <w:kern w:val="0"/>
          <w:sz w:val="22"/>
          <w:szCs w:val="22"/>
          <w14:ligatures w14:val="none"/>
        </w:rPr>
        <w:t xml:space="preserve"> the simulator. </w:t>
      </w:r>
      <w:r w:rsidRPr="009C4248">
        <w:rPr>
          <w:rFonts w:ascii="Calibri" w:eastAsia="Calibri" w:hAnsi="Calibri" w:cs="Calibri"/>
          <w:b/>
          <w:bCs/>
          <w:kern w:val="0"/>
          <w:sz w:val="22"/>
          <w:szCs w:val="22"/>
          <w14:ligatures w14:val="none"/>
        </w:rPr>
        <w:t>Boscolo Sport</w:t>
      </w:r>
      <w:r w:rsidRPr="00882049">
        <w:rPr>
          <w:rFonts w:ascii="Calibri" w:eastAsia="Calibri" w:hAnsi="Calibri" w:cs="Calibri"/>
          <w:kern w:val="0"/>
          <w:sz w:val="22"/>
          <w:szCs w:val="22"/>
          <w14:ligatures w14:val="none"/>
        </w:rPr>
        <w:t xml:space="preserve"> will </w:t>
      </w:r>
      <w:r w:rsidR="009C4248">
        <w:rPr>
          <w:rFonts w:ascii="Calibri" w:eastAsia="Calibri" w:hAnsi="Calibri" w:cs="Calibri"/>
          <w:kern w:val="0"/>
          <w:sz w:val="22"/>
          <w:szCs w:val="22"/>
          <w14:ligatures w14:val="none"/>
        </w:rPr>
        <w:t xml:space="preserve">also </w:t>
      </w:r>
      <w:r w:rsidRPr="00882049">
        <w:rPr>
          <w:rFonts w:ascii="Calibri" w:eastAsia="Calibri" w:hAnsi="Calibri" w:cs="Calibri"/>
          <w:kern w:val="0"/>
          <w:sz w:val="22"/>
          <w:szCs w:val="22"/>
          <w14:ligatures w14:val="none"/>
        </w:rPr>
        <w:t xml:space="preserve">be showcasing top brands like </w:t>
      </w:r>
      <w:proofErr w:type="spellStart"/>
      <w:r w:rsidRPr="00882049">
        <w:rPr>
          <w:rFonts w:ascii="Calibri" w:eastAsia="Calibri" w:hAnsi="Calibri" w:cs="Calibri"/>
          <w:kern w:val="0"/>
          <w:sz w:val="22"/>
          <w:szCs w:val="22"/>
          <w14:ligatures w14:val="none"/>
        </w:rPr>
        <w:t>Varivas</w:t>
      </w:r>
      <w:proofErr w:type="spellEnd"/>
      <w:r w:rsidRPr="00882049">
        <w:rPr>
          <w:rFonts w:ascii="Calibri" w:eastAsia="Calibri" w:hAnsi="Calibri" w:cs="Calibri"/>
          <w:kern w:val="0"/>
          <w:sz w:val="22"/>
          <w:szCs w:val="22"/>
          <w14:ligatures w14:val="none"/>
        </w:rPr>
        <w:t xml:space="preserve">, ZMAN, MV110, JLC, a Spanish brand making its debut at the </w:t>
      </w:r>
      <w:proofErr w:type="spellStart"/>
      <w:r w:rsidRPr="00882049">
        <w:rPr>
          <w:rFonts w:ascii="Calibri" w:eastAsia="Calibri" w:hAnsi="Calibri" w:cs="Calibri"/>
          <w:kern w:val="0"/>
          <w:sz w:val="22"/>
          <w:szCs w:val="22"/>
          <w14:ligatures w14:val="none"/>
        </w:rPr>
        <w:t>Pescare</w:t>
      </w:r>
      <w:proofErr w:type="spellEnd"/>
      <w:r w:rsidRPr="00882049">
        <w:rPr>
          <w:rFonts w:ascii="Calibri" w:eastAsia="Calibri" w:hAnsi="Calibri" w:cs="Calibri"/>
          <w:kern w:val="0"/>
          <w:sz w:val="22"/>
          <w:szCs w:val="22"/>
          <w14:ligatures w14:val="none"/>
        </w:rPr>
        <w:t xml:space="preserve"> Show, and many more, offering a truly diverse range of new products to suit every taste. Fly</w:t>
      </w:r>
      <w:r w:rsidR="009C4248">
        <w:rPr>
          <w:rFonts w:ascii="Calibri" w:eastAsia="Calibri" w:hAnsi="Calibri" w:cs="Calibri"/>
          <w:kern w:val="0"/>
          <w:sz w:val="22"/>
          <w:szCs w:val="22"/>
          <w14:ligatures w14:val="none"/>
        </w:rPr>
        <w:t>-</w:t>
      </w:r>
      <w:r w:rsidRPr="00882049">
        <w:rPr>
          <w:rFonts w:ascii="Calibri" w:eastAsia="Calibri" w:hAnsi="Calibri" w:cs="Calibri"/>
          <w:kern w:val="0"/>
          <w:sz w:val="22"/>
          <w:szCs w:val="22"/>
          <w14:ligatures w14:val="none"/>
        </w:rPr>
        <w:t xml:space="preserve">fishing enthusiasts will find a wide range of products from </w:t>
      </w:r>
      <w:r w:rsidRPr="009C4248">
        <w:rPr>
          <w:rFonts w:ascii="Calibri" w:eastAsia="Calibri" w:hAnsi="Calibri" w:cs="Calibri"/>
          <w:b/>
          <w:bCs/>
          <w:kern w:val="0"/>
          <w:sz w:val="22"/>
          <w:szCs w:val="22"/>
          <w14:ligatures w14:val="none"/>
        </w:rPr>
        <w:t xml:space="preserve">H2O, The Butcher, 54 Dean Street, Fly Shop La </w:t>
      </w:r>
      <w:proofErr w:type="spellStart"/>
      <w:r w:rsidRPr="009C4248">
        <w:rPr>
          <w:rFonts w:ascii="Calibri" w:eastAsia="Calibri" w:hAnsi="Calibri" w:cs="Calibri"/>
          <w:b/>
          <w:bCs/>
          <w:kern w:val="0"/>
          <w:sz w:val="22"/>
          <w:szCs w:val="22"/>
          <w14:ligatures w14:val="none"/>
        </w:rPr>
        <w:t>Vallata</w:t>
      </w:r>
      <w:proofErr w:type="spellEnd"/>
      <w:r w:rsidRPr="009C4248">
        <w:rPr>
          <w:rFonts w:ascii="Calibri" w:eastAsia="Calibri" w:hAnsi="Calibri" w:cs="Calibri"/>
          <w:b/>
          <w:bCs/>
          <w:kern w:val="0"/>
          <w:sz w:val="22"/>
          <w:szCs w:val="22"/>
          <w14:ligatures w14:val="none"/>
        </w:rPr>
        <w:t>, and AT. Rods</w:t>
      </w:r>
      <w:r w:rsidRPr="00882049">
        <w:rPr>
          <w:rFonts w:ascii="Calibri" w:eastAsia="Calibri" w:hAnsi="Calibri" w:cs="Calibri"/>
          <w:kern w:val="0"/>
          <w:sz w:val="22"/>
          <w:szCs w:val="22"/>
          <w14:ligatures w14:val="none"/>
        </w:rPr>
        <w:t xml:space="preserve">, offering handcrafted rods and exclusive equipment. </w:t>
      </w:r>
    </w:p>
    <w:p w14:paraId="2FFF6E6C" w14:textId="4A99BC6C" w:rsidR="009C4248" w:rsidRDefault="00882049" w:rsidP="00882049">
      <w:pPr>
        <w:widowControl w:val="0"/>
        <w:autoSpaceDE w:val="0"/>
        <w:autoSpaceDN w:val="0"/>
        <w:spacing w:after="0" w:line="240" w:lineRule="auto"/>
        <w:jc w:val="both"/>
        <w:rPr>
          <w:rFonts w:ascii="Calibri" w:eastAsia="Calibri" w:hAnsi="Calibri" w:cs="Calibri"/>
          <w:kern w:val="0"/>
          <w:sz w:val="22"/>
          <w:szCs w:val="22"/>
          <w14:ligatures w14:val="none"/>
        </w:rPr>
      </w:pPr>
      <w:r w:rsidRPr="00882049">
        <w:rPr>
          <w:rFonts w:ascii="Calibri" w:eastAsia="Calibri" w:hAnsi="Calibri" w:cs="Calibri"/>
          <w:kern w:val="0"/>
          <w:sz w:val="22"/>
          <w:szCs w:val="22"/>
          <w14:ligatures w14:val="none"/>
        </w:rPr>
        <w:t xml:space="preserve">And for those </w:t>
      </w:r>
      <w:r w:rsidR="009C4248">
        <w:rPr>
          <w:rFonts w:ascii="Calibri" w:eastAsia="Calibri" w:hAnsi="Calibri" w:cs="Calibri"/>
          <w:kern w:val="0"/>
          <w:sz w:val="22"/>
          <w:szCs w:val="22"/>
          <w14:ligatures w14:val="none"/>
        </w:rPr>
        <w:t>dreaming</w:t>
      </w:r>
      <w:r w:rsidRPr="00882049">
        <w:rPr>
          <w:rFonts w:ascii="Calibri" w:eastAsia="Calibri" w:hAnsi="Calibri" w:cs="Calibri"/>
          <w:kern w:val="0"/>
          <w:sz w:val="22"/>
          <w:szCs w:val="22"/>
          <w14:ligatures w14:val="none"/>
        </w:rPr>
        <w:t xml:space="preserve"> of fishing adventures, whether in exotic locations or not, there will be speciali</w:t>
      </w:r>
      <w:r w:rsidR="009C4248">
        <w:rPr>
          <w:rFonts w:ascii="Calibri" w:eastAsia="Calibri" w:hAnsi="Calibri" w:cs="Calibri"/>
          <w:kern w:val="0"/>
          <w:sz w:val="22"/>
          <w:szCs w:val="22"/>
          <w14:ligatures w14:val="none"/>
        </w:rPr>
        <w:t>s</w:t>
      </w:r>
      <w:r w:rsidRPr="00882049">
        <w:rPr>
          <w:rFonts w:ascii="Calibri" w:eastAsia="Calibri" w:hAnsi="Calibri" w:cs="Calibri"/>
          <w:kern w:val="0"/>
          <w:sz w:val="22"/>
          <w:szCs w:val="22"/>
          <w14:ligatures w14:val="none"/>
        </w:rPr>
        <w:t xml:space="preserve">ed tour operators such as </w:t>
      </w:r>
      <w:r w:rsidRPr="009C4248">
        <w:rPr>
          <w:rFonts w:ascii="Calibri" w:eastAsia="Calibri" w:hAnsi="Calibri" w:cs="Calibri"/>
          <w:b/>
          <w:bCs/>
          <w:kern w:val="0"/>
          <w:sz w:val="22"/>
          <w:szCs w:val="22"/>
          <w14:ligatures w14:val="none"/>
        </w:rPr>
        <w:t>Go to Fish, River Fishing Mongolia, Denmark Fishing Lodge</w:t>
      </w:r>
      <w:r w:rsidRPr="00882049">
        <w:rPr>
          <w:rFonts w:ascii="Calibri" w:eastAsia="Calibri" w:hAnsi="Calibri" w:cs="Calibri"/>
          <w:kern w:val="0"/>
          <w:sz w:val="22"/>
          <w:szCs w:val="22"/>
          <w14:ligatures w14:val="none"/>
        </w:rPr>
        <w:t xml:space="preserve">, and </w:t>
      </w:r>
      <w:r w:rsidRPr="009C4248">
        <w:rPr>
          <w:rFonts w:ascii="Calibri" w:eastAsia="Calibri" w:hAnsi="Calibri" w:cs="Calibri"/>
          <w:b/>
          <w:bCs/>
          <w:kern w:val="0"/>
          <w:sz w:val="22"/>
          <w:szCs w:val="22"/>
          <w14:ligatures w14:val="none"/>
        </w:rPr>
        <w:t>Inland Fisheries Ireland</w:t>
      </w:r>
      <w:r w:rsidRPr="00882049">
        <w:rPr>
          <w:rFonts w:ascii="Calibri" w:eastAsia="Calibri" w:hAnsi="Calibri" w:cs="Calibri"/>
          <w:kern w:val="0"/>
          <w:sz w:val="22"/>
          <w:szCs w:val="22"/>
          <w14:ligatures w14:val="none"/>
        </w:rPr>
        <w:t xml:space="preserve">. Staying in Italy, </w:t>
      </w:r>
      <w:r w:rsidRPr="009C4248">
        <w:rPr>
          <w:rFonts w:ascii="Calibri" w:eastAsia="Calibri" w:hAnsi="Calibri" w:cs="Calibri"/>
          <w:b/>
          <w:bCs/>
          <w:kern w:val="0"/>
          <w:sz w:val="22"/>
          <w:szCs w:val="22"/>
          <w14:ligatures w14:val="none"/>
        </w:rPr>
        <w:t>Trentino Fishing</w:t>
      </w:r>
      <w:r w:rsidRPr="00882049">
        <w:rPr>
          <w:rFonts w:ascii="Calibri" w:eastAsia="Calibri" w:hAnsi="Calibri" w:cs="Calibri"/>
          <w:kern w:val="0"/>
          <w:sz w:val="22"/>
          <w:szCs w:val="22"/>
          <w14:ligatures w14:val="none"/>
        </w:rPr>
        <w:t xml:space="preserve"> confirms its </w:t>
      </w:r>
      <w:r w:rsidR="009C4248">
        <w:rPr>
          <w:rFonts w:ascii="Calibri" w:eastAsia="Calibri" w:hAnsi="Calibri" w:cs="Calibri"/>
          <w:kern w:val="0"/>
          <w:sz w:val="22"/>
          <w:szCs w:val="22"/>
          <w14:ligatures w14:val="none"/>
        </w:rPr>
        <w:t>long-standing</w:t>
      </w:r>
      <w:r w:rsidRPr="00882049">
        <w:rPr>
          <w:rFonts w:ascii="Calibri" w:eastAsia="Calibri" w:hAnsi="Calibri" w:cs="Calibri"/>
          <w:kern w:val="0"/>
          <w:sz w:val="22"/>
          <w:szCs w:val="22"/>
          <w14:ligatures w14:val="none"/>
        </w:rPr>
        <w:t xml:space="preserve"> presence, while </w:t>
      </w:r>
      <w:r w:rsidRPr="009C4248">
        <w:rPr>
          <w:rFonts w:ascii="Calibri" w:eastAsia="Calibri" w:hAnsi="Calibri" w:cs="Calibri"/>
          <w:b/>
          <w:bCs/>
          <w:kern w:val="0"/>
          <w:sz w:val="22"/>
          <w:szCs w:val="22"/>
          <w14:ligatures w14:val="none"/>
        </w:rPr>
        <w:t>Turismo Torino e Provincia</w:t>
      </w:r>
      <w:r w:rsidRPr="00882049">
        <w:rPr>
          <w:rFonts w:ascii="Calibri" w:eastAsia="Calibri" w:hAnsi="Calibri" w:cs="Calibri"/>
          <w:kern w:val="0"/>
          <w:sz w:val="22"/>
          <w:szCs w:val="22"/>
          <w14:ligatures w14:val="none"/>
        </w:rPr>
        <w:t xml:space="preserve"> makes its debut at </w:t>
      </w:r>
      <w:proofErr w:type="spellStart"/>
      <w:r w:rsidRPr="00882049">
        <w:rPr>
          <w:rFonts w:ascii="Calibri" w:eastAsia="Calibri" w:hAnsi="Calibri" w:cs="Calibri"/>
          <w:kern w:val="0"/>
          <w:sz w:val="22"/>
          <w:szCs w:val="22"/>
          <w14:ligatures w14:val="none"/>
        </w:rPr>
        <w:t>Pescare</w:t>
      </w:r>
      <w:proofErr w:type="spellEnd"/>
      <w:r w:rsidRPr="00882049">
        <w:rPr>
          <w:rFonts w:ascii="Calibri" w:eastAsia="Calibri" w:hAnsi="Calibri" w:cs="Calibri"/>
          <w:kern w:val="0"/>
          <w:sz w:val="22"/>
          <w:szCs w:val="22"/>
          <w14:ligatures w14:val="none"/>
        </w:rPr>
        <w:t xml:space="preserve"> Show with an offer dedicated to Val di Susa and </w:t>
      </w:r>
      <w:r w:rsidRPr="009C4248">
        <w:rPr>
          <w:rFonts w:ascii="Calibri" w:eastAsia="Calibri" w:hAnsi="Calibri" w:cs="Calibri"/>
          <w:b/>
          <w:bCs/>
          <w:kern w:val="0"/>
          <w:sz w:val="22"/>
          <w:szCs w:val="22"/>
          <w14:ligatures w14:val="none"/>
        </w:rPr>
        <w:t xml:space="preserve">Ars </w:t>
      </w:r>
      <w:proofErr w:type="spellStart"/>
      <w:r w:rsidRPr="009C4248">
        <w:rPr>
          <w:rFonts w:ascii="Calibri" w:eastAsia="Calibri" w:hAnsi="Calibri" w:cs="Calibri"/>
          <w:b/>
          <w:bCs/>
          <w:kern w:val="0"/>
          <w:sz w:val="22"/>
          <w:szCs w:val="22"/>
          <w14:ligatures w14:val="none"/>
        </w:rPr>
        <w:t>Tronto</w:t>
      </w:r>
      <w:proofErr w:type="spellEnd"/>
      <w:r w:rsidRPr="00882049">
        <w:rPr>
          <w:rFonts w:ascii="Calibri" w:eastAsia="Calibri" w:hAnsi="Calibri" w:cs="Calibri"/>
          <w:kern w:val="0"/>
          <w:sz w:val="22"/>
          <w:szCs w:val="22"/>
          <w14:ligatures w14:val="none"/>
        </w:rPr>
        <w:t xml:space="preserve"> (Ascoli Piceno) in collaboration with the FIPSAS Marche Region Committee. Expect hands-on demo</w:t>
      </w:r>
      <w:r w:rsidR="009C4248">
        <w:rPr>
          <w:rFonts w:ascii="Calibri" w:eastAsia="Calibri" w:hAnsi="Calibri" w:cs="Calibri"/>
          <w:kern w:val="0"/>
          <w:sz w:val="22"/>
          <w:szCs w:val="22"/>
          <w14:ligatures w14:val="none"/>
        </w:rPr>
        <w:t>s</w:t>
      </w:r>
      <w:r w:rsidRPr="00882049">
        <w:rPr>
          <w:rFonts w:ascii="Calibri" w:eastAsia="Calibri" w:hAnsi="Calibri" w:cs="Calibri"/>
          <w:kern w:val="0"/>
          <w:sz w:val="22"/>
          <w:szCs w:val="22"/>
          <w14:ligatures w14:val="none"/>
        </w:rPr>
        <w:t>, courses, and meetings with industry greats for a truly comprehensive experience.</w:t>
      </w:r>
      <w:r w:rsidR="00B35C33">
        <w:rPr>
          <w:rFonts w:ascii="Calibri" w:eastAsia="Calibri" w:hAnsi="Calibri" w:cs="Calibri"/>
          <w:kern w:val="0"/>
          <w:sz w:val="22"/>
          <w:szCs w:val="22"/>
          <w14:ligatures w14:val="none"/>
        </w:rPr>
        <w:t xml:space="preserve"> </w:t>
      </w:r>
    </w:p>
    <w:p w14:paraId="5550E219" w14:textId="77777777" w:rsidR="00EF4B6B" w:rsidRPr="00E71464" w:rsidRDefault="00EF4B6B" w:rsidP="009F7D61">
      <w:pPr>
        <w:widowControl w:val="0"/>
        <w:autoSpaceDE w:val="0"/>
        <w:autoSpaceDN w:val="0"/>
        <w:spacing w:after="0" w:line="240" w:lineRule="auto"/>
        <w:jc w:val="both"/>
        <w:rPr>
          <w:rFonts w:ascii="Calibri" w:eastAsia="Calibri" w:hAnsi="Calibri" w:cs="Calibri"/>
          <w:kern w:val="0"/>
          <w:sz w:val="22"/>
          <w:szCs w:val="22"/>
          <w:highlight w:val="yellow"/>
          <w14:ligatures w14:val="none"/>
        </w:rPr>
      </w:pPr>
    </w:p>
    <w:p w14:paraId="524A2C26" w14:textId="096DFAFC" w:rsidR="009C4248" w:rsidRPr="009C4248" w:rsidRDefault="009C4248" w:rsidP="009C4248">
      <w:pPr>
        <w:widowControl w:val="0"/>
        <w:autoSpaceDE w:val="0"/>
        <w:autoSpaceDN w:val="0"/>
        <w:spacing w:after="0" w:line="240" w:lineRule="auto"/>
        <w:jc w:val="both"/>
        <w:rPr>
          <w:rFonts w:ascii="Calibri" w:eastAsia="Calibri" w:hAnsi="Calibri" w:cs="Calibri"/>
          <w:b/>
          <w:bCs/>
          <w:kern w:val="0"/>
          <w:sz w:val="20"/>
          <w:szCs w:val="20"/>
          <w14:ligatures w14:val="none"/>
        </w:rPr>
      </w:pPr>
      <w:r w:rsidRPr="009C4248">
        <w:rPr>
          <w:rFonts w:ascii="Calibri" w:eastAsia="Calibri" w:hAnsi="Calibri" w:cs="Calibri"/>
          <w:b/>
          <w:bCs/>
          <w:kern w:val="0"/>
          <w:sz w:val="20"/>
          <w:szCs w:val="20"/>
          <w14:ligatures w14:val="none"/>
        </w:rPr>
        <w:t>WORLD PREMIERES FOR PLEASURE BOATING ENTHUSIASTS</w:t>
      </w:r>
    </w:p>
    <w:p w14:paraId="164D55D7" w14:textId="6A9BB485" w:rsidR="009C4248" w:rsidRDefault="009C4248" w:rsidP="00E922F4">
      <w:pPr>
        <w:widowControl w:val="0"/>
        <w:autoSpaceDE w:val="0"/>
        <w:autoSpaceDN w:val="0"/>
        <w:spacing w:after="0" w:line="240" w:lineRule="auto"/>
        <w:jc w:val="both"/>
        <w:rPr>
          <w:rFonts w:ascii="Calibri" w:eastAsia="Calibri" w:hAnsi="Calibri" w:cs="Calibri"/>
          <w:kern w:val="0"/>
          <w:sz w:val="22"/>
          <w:szCs w:val="22"/>
          <w14:ligatures w14:val="none"/>
        </w:rPr>
      </w:pPr>
      <w:proofErr w:type="spellStart"/>
      <w:r w:rsidRPr="009C4248">
        <w:rPr>
          <w:rFonts w:ascii="Calibri" w:eastAsia="Calibri" w:hAnsi="Calibri" w:cs="Calibri"/>
          <w:kern w:val="0"/>
          <w:sz w:val="22"/>
          <w:szCs w:val="22"/>
          <w14:ligatures w14:val="none"/>
        </w:rPr>
        <w:t>Pescare</w:t>
      </w:r>
      <w:proofErr w:type="spellEnd"/>
      <w:r w:rsidRPr="009C4248">
        <w:rPr>
          <w:rFonts w:ascii="Calibri" w:eastAsia="Calibri" w:hAnsi="Calibri" w:cs="Calibri"/>
          <w:kern w:val="0"/>
          <w:sz w:val="22"/>
          <w:szCs w:val="22"/>
          <w14:ligatures w14:val="none"/>
        </w:rPr>
        <w:t xml:space="preserve"> Show will also feature a dedicated section for nautical and electronic products. Among the many new features, the </w:t>
      </w:r>
      <w:r w:rsidRPr="009C4248">
        <w:rPr>
          <w:rFonts w:ascii="Calibri" w:eastAsia="Calibri" w:hAnsi="Calibri" w:cs="Calibri"/>
          <w:b/>
          <w:bCs/>
          <w:kern w:val="0"/>
          <w:sz w:val="22"/>
          <w:szCs w:val="22"/>
          <w14:ligatures w14:val="none"/>
        </w:rPr>
        <w:t>world premiere</w:t>
      </w:r>
      <w:r w:rsidRPr="009C4248">
        <w:rPr>
          <w:rFonts w:ascii="Calibri" w:eastAsia="Calibri" w:hAnsi="Calibri" w:cs="Calibri"/>
          <w:kern w:val="0"/>
          <w:sz w:val="22"/>
          <w:szCs w:val="22"/>
          <w14:ligatures w14:val="none"/>
        </w:rPr>
        <w:t xml:space="preserve"> of the </w:t>
      </w:r>
      <w:proofErr w:type="spellStart"/>
      <w:r w:rsidRPr="009C4248">
        <w:rPr>
          <w:rFonts w:ascii="Calibri" w:eastAsia="Calibri" w:hAnsi="Calibri" w:cs="Calibri"/>
          <w:b/>
          <w:bCs/>
          <w:kern w:val="0"/>
          <w:sz w:val="22"/>
          <w:szCs w:val="22"/>
          <w14:ligatures w14:val="none"/>
        </w:rPr>
        <w:t>Tuccoli</w:t>
      </w:r>
      <w:proofErr w:type="spellEnd"/>
      <w:r w:rsidRPr="009C4248">
        <w:rPr>
          <w:rFonts w:ascii="Calibri" w:eastAsia="Calibri" w:hAnsi="Calibri" w:cs="Calibri"/>
          <w:b/>
          <w:bCs/>
          <w:kern w:val="0"/>
          <w:sz w:val="22"/>
          <w:szCs w:val="22"/>
          <w14:ligatures w14:val="none"/>
        </w:rPr>
        <w:t xml:space="preserve"> T295 SF Montecristo</w:t>
      </w:r>
      <w:r w:rsidRPr="009C4248">
        <w:rPr>
          <w:rFonts w:ascii="Calibri" w:eastAsia="Calibri" w:hAnsi="Calibri" w:cs="Calibri"/>
          <w:kern w:val="0"/>
          <w:sz w:val="22"/>
          <w:szCs w:val="22"/>
          <w14:ligatures w14:val="none"/>
        </w:rPr>
        <w:t xml:space="preserve">, a </w:t>
      </w:r>
      <w:r>
        <w:rPr>
          <w:rFonts w:ascii="Calibri" w:eastAsia="Calibri" w:hAnsi="Calibri" w:cs="Calibri"/>
          <w:kern w:val="0"/>
          <w:sz w:val="22"/>
          <w:szCs w:val="22"/>
          <w14:ligatures w14:val="none"/>
        </w:rPr>
        <w:t xml:space="preserve">real </w:t>
      </w:r>
      <w:r w:rsidRPr="009C4248">
        <w:rPr>
          <w:rFonts w:ascii="Calibri" w:eastAsia="Calibri" w:hAnsi="Calibri" w:cs="Calibri"/>
          <w:kern w:val="0"/>
          <w:sz w:val="22"/>
          <w:szCs w:val="22"/>
          <w14:ligatures w14:val="none"/>
        </w:rPr>
        <w:t xml:space="preserve">gem equipped with two powerful </w:t>
      </w:r>
      <w:r w:rsidRPr="009C4248">
        <w:rPr>
          <w:rFonts w:ascii="Calibri" w:eastAsia="Calibri" w:hAnsi="Calibri" w:cs="Calibri"/>
          <w:b/>
          <w:bCs/>
          <w:kern w:val="0"/>
          <w:sz w:val="22"/>
          <w:szCs w:val="22"/>
          <w14:ligatures w14:val="none"/>
        </w:rPr>
        <w:t>Suzuki</w:t>
      </w:r>
      <w:r w:rsidRPr="009C4248">
        <w:rPr>
          <w:rFonts w:ascii="Calibri" w:eastAsia="Calibri" w:hAnsi="Calibri" w:cs="Calibri"/>
          <w:kern w:val="0"/>
          <w:sz w:val="22"/>
          <w:szCs w:val="22"/>
          <w14:ligatures w14:val="none"/>
        </w:rPr>
        <w:t xml:space="preserve"> DF300AP engines. This exclusive event, scheduled for Friday, February 7 at 12</w:t>
      </w:r>
      <w:r>
        <w:rPr>
          <w:rFonts w:ascii="Calibri" w:eastAsia="Calibri" w:hAnsi="Calibri" w:cs="Calibri"/>
          <w:kern w:val="0"/>
          <w:sz w:val="22"/>
          <w:szCs w:val="22"/>
          <w14:ligatures w14:val="none"/>
        </w:rPr>
        <w:t>pm</w:t>
      </w:r>
      <w:r w:rsidRPr="009C4248">
        <w:rPr>
          <w:rFonts w:ascii="Calibri" w:eastAsia="Calibri" w:hAnsi="Calibri" w:cs="Calibri"/>
          <w:kern w:val="0"/>
          <w:sz w:val="22"/>
          <w:szCs w:val="22"/>
          <w14:ligatures w14:val="none"/>
        </w:rPr>
        <w:t xml:space="preserve">, will be an opportunity to get a closer look at the latest innovations in the world of pleasure boating. Discover all the features of this boat, designed to meet the needs of the most demanding </w:t>
      </w:r>
      <w:r>
        <w:rPr>
          <w:rFonts w:ascii="Calibri" w:eastAsia="Calibri" w:hAnsi="Calibri" w:cs="Calibri"/>
          <w:kern w:val="0"/>
          <w:sz w:val="22"/>
          <w:szCs w:val="22"/>
          <w14:ligatures w14:val="none"/>
        </w:rPr>
        <w:t>anglers</w:t>
      </w:r>
      <w:r w:rsidRPr="009C4248">
        <w:rPr>
          <w:rFonts w:ascii="Calibri" w:eastAsia="Calibri" w:hAnsi="Calibri" w:cs="Calibri"/>
          <w:kern w:val="0"/>
          <w:sz w:val="22"/>
          <w:szCs w:val="22"/>
          <w14:ligatures w14:val="none"/>
        </w:rPr>
        <w:t xml:space="preserve"> and cruise enthusiasts. </w:t>
      </w:r>
      <w:r w:rsidRPr="009C4248">
        <w:rPr>
          <w:rFonts w:ascii="Calibri" w:eastAsia="Calibri" w:hAnsi="Calibri" w:cs="Calibri"/>
          <w:b/>
          <w:bCs/>
          <w:kern w:val="0"/>
          <w:sz w:val="22"/>
          <w:szCs w:val="22"/>
          <w14:ligatures w14:val="none"/>
        </w:rPr>
        <w:t xml:space="preserve">Garmin, Lowrance, </w:t>
      </w:r>
      <w:proofErr w:type="spellStart"/>
      <w:r w:rsidRPr="009C4248">
        <w:rPr>
          <w:rFonts w:ascii="Calibri" w:eastAsia="Calibri" w:hAnsi="Calibri" w:cs="Calibri"/>
          <w:b/>
          <w:bCs/>
          <w:kern w:val="0"/>
          <w:sz w:val="22"/>
          <w:szCs w:val="22"/>
          <w14:ligatures w14:val="none"/>
        </w:rPr>
        <w:t>Raymarine</w:t>
      </w:r>
      <w:proofErr w:type="spellEnd"/>
      <w:r w:rsidRPr="009C4248">
        <w:rPr>
          <w:rFonts w:ascii="Calibri" w:eastAsia="Calibri" w:hAnsi="Calibri" w:cs="Calibri"/>
          <w:b/>
          <w:bCs/>
          <w:kern w:val="0"/>
          <w:sz w:val="22"/>
          <w:szCs w:val="22"/>
          <w14:ligatures w14:val="none"/>
        </w:rPr>
        <w:t>, KD Italy</w:t>
      </w:r>
      <w:r w:rsidRPr="009C4248">
        <w:rPr>
          <w:rFonts w:ascii="Calibri" w:eastAsia="Calibri" w:hAnsi="Calibri" w:cs="Calibri"/>
          <w:kern w:val="0"/>
          <w:sz w:val="22"/>
          <w:szCs w:val="22"/>
          <w14:ligatures w14:val="none"/>
        </w:rPr>
        <w:t xml:space="preserve">, </w:t>
      </w:r>
      <w:r>
        <w:rPr>
          <w:rFonts w:ascii="Calibri" w:eastAsia="Calibri" w:hAnsi="Calibri" w:cs="Calibri"/>
          <w:kern w:val="0"/>
          <w:sz w:val="22"/>
          <w:szCs w:val="22"/>
          <w14:ligatures w14:val="none"/>
        </w:rPr>
        <w:t>with</w:t>
      </w:r>
      <w:r w:rsidRPr="009C4248">
        <w:rPr>
          <w:rFonts w:ascii="Calibri" w:eastAsia="Calibri" w:hAnsi="Calibri" w:cs="Calibri"/>
          <w:kern w:val="0"/>
          <w:sz w:val="22"/>
          <w:szCs w:val="22"/>
          <w14:ligatures w14:val="none"/>
        </w:rPr>
        <w:t xml:space="preserve"> brands </w:t>
      </w:r>
      <w:proofErr w:type="spellStart"/>
      <w:r w:rsidRPr="009C4248">
        <w:rPr>
          <w:rFonts w:ascii="Calibri" w:eastAsia="Calibri" w:hAnsi="Calibri" w:cs="Calibri"/>
          <w:kern w:val="0"/>
          <w:sz w:val="22"/>
          <w:szCs w:val="22"/>
          <w14:ligatures w14:val="none"/>
        </w:rPr>
        <w:t>Humminbird</w:t>
      </w:r>
      <w:proofErr w:type="spellEnd"/>
      <w:r w:rsidRPr="009C4248">
        <w:rPr>
          <w:rFonts w:ascii="Calibri" w:eastAsia="Calibri" w:hAnsi="Calibri" w:cs="Calibri"/>
          <w:kern w:val="0"/>
          <w:sz w:val="22"/>
          <w:szCs w:val="22"/>
          <w14:ligatures w14:val="none"/>
        </w:rPr>
        <w:t xml:space="preserve">, Minn Kota, Cannon, and </w:t>
      </w:r>
      <w:r w:rsidRPr="009C4248">
        <w:rPr>
          <w:rFonts w:ascii="Calibri" w:eastAsia="Calibri" w:hAnsi="Calibri" w:cs="Calibri"/>
          <w:b/>
          <w:bCs/>
          <w:kern w:val="0"/>
          <w:sz w:val="22"/>
          <w:szCs w:val="22"/>
          <w14:ligatures w14:val="none"/>
        </w:rPr>
        <w:t>Furuno Italia</w:t>
      </w:r>
      <w:r w:rsidRPr="009C4248">
        <w:rPr>
          <w:rFonts w:ascii="Calibri" w:eastAsia="Calibri" w:hAnsi="Calibri" w:cs="Calibri"/>
          <w:kern w:val="0"/>
          <w:sz w:val="22"/>
          <w:szCs w:val="22"/>
          <w14:ligatures w14:val="none"/>
        </w:rPr>
        <w:t xml:space="preserve"> will also be showcasing their latest navigation technologie</w:t>
      </w:r>
      <w:r>
        <w:rPr>
          <w:rFonts w:ascii="Calibri" w:eastAsia="Calibri" w:hAnsi="Calibri" w:cs="Calibri"/>
          <w:kern w:val="0"/>
          <w:sz w:val="22"/>
          <w:szCs w:val="22"/>
          <w14:ligatures w14:val="none"/>
        </w:rPr>
        <w:t>s</w:t>
      </w:r>
      <w:r w:rsidRPr="009C4248">
        <w:rPr>
          <w:rFonts w:ascii="Calibri" w:eastAsia="Calibri" w:hAnsi="Calibri" w:cs="Calibri"/>
          <w:kern w:val="0"/>
          <w:sz w:val="22"/>
          <w:szCs w:val="22"/>
          <w14:ligatures w14:val="none"/>
        </w:rPr>
        <w:t xml:space="preserve">. </w:t>
      </w:r>
      <w:proofErr w:type="spellStart"/>
      <w:r w:rsidRPr="009C4248">
        <w:rPr>
          <w:rFonts w:ascii="Calibri" w:eastAsia="Calibri" w:hAnsi="Calibri" w:cs="Calibri"/>
          <w:b/>
          <w:bCs/>
          <w:kern w:val="0"/>
          <w:sz w:val="22"/>
          <w:szCs w:val="22"/>
          <w14:ligatures w14:val="none"/>
        </w:rPr>
        <w:t>Acquasport</w:t>
      </w:r>
      <w:proofErr w:type="spellEnd"/>
      <w:r w:rsidRPr="009C4248">
        <w:rPr>
          <w:rFonts w:ascii="Calibri" w:eastAsia="Calibri" w:hAnsi="Calibri" w:cs="Calibri"/>
          <w:b/>
          <w:bCs/>
          <w:kern w:val="0"/>
          <w:sz w:val="22"/>
          <w:szCs w:val="22"/>
          <w14:ligatures w14:val="none"/>
        </w:rPr>
        <w:t xml:space="preserve"> Nautica</w:t>
      </w:r>
      <w:r w:rsidRPr="009C4248">
        <w:rPr>
          <w:rFonts w:ascii="Calibri" w:eastAsia="Calibri" w:hAnsi="Calibri" w:cs="Calibri"/>
          <w:kern w:val="0"/>
          <w:sz w:val="22"/>
          <w:szCs w:val="22"/>
          <w14:ligatures w14:val="none"/>
        </w:rPr>
        <w:t xml:space="preserve"> will debut the </w:t>
      </w:r>
      <w:r w:rsidR="00AF71FB" w:rsidRPr="009C4248">
        <w:rPr>
          <w:rFonts w:ascii="Calibri" w:eastAsia="Calibri" w:hAnsi="Calibri" w:cs="Calibri"/>
          <w:kern w:val="0"/>
          <w:sz w:val="22"/>
          <w:szCs w:val="22"/>
          <w14:ligatures w14:val="none"/>
        </w:rPr>
        <w:t>brand-new</w:t>
      </w:r>
      <w:r w:rsidRPr="009C4248">
        <w:rPr>
          <w:rFonts w:ascii="Calibri" w:eastAsia="Calibri" w:hAnsi="Calibri" w:cs="Calibri"/>
          <w:kern w:val="0"/>
          <w:sz w:val="22"/>
          <w:szCs w:val="22"/>
          <w14:ligatures w14:val="none"/>
        </w:rPr>
        <w:t xml:space="preserve"> </w:t>
      </w:r>
      <w:r w:rsidRPr="009C4248">
        <w:rPr>
          <w:rFonts w:ascii="Calibri" w:eastAsia="Calibri" w:hAnsi="Calibri" w:cs="Calibri"/>
          <w:b/>
          <w:bCs/>
          <w:kern w:val="0"/>
          <w:sz w:val="22"/>
          <w:szCs w:val="22"/>
          <w14:ligatures w14:val="none"/>
        </w:rPr>
        <w:t>Tiger Marine 850 OP Sport Fishing, Quick Italy</w:t>
      </w:r>
      <w:r w:rsidRPr="009C4248">
        <w:rPr>
          <w:rFonts w:ascii="Calibri" w:eastAsia="Calibri" w:hAnsi="Calibri" w:cs="Calibri"/>
          <w:kern w:val="0"/>
          <w:sz w:val="22"/>
          <w:szCs w:val="22"/>
          <w14:ligatures w14:val="none"/>
        </w:rPr>
        <w:t xml:space="preserve"> with MC2, along with the </w:t>
      </w:r>
      <w:r w:rsidRPr="009C4248">
        <w:rPr>
          <w:rFonts w:ascii="Calibri" w:eastAsia="Calibri" w:hAnsi="Calibri" w:cs="Calibri"/>
          <w:b/>
          <w:bCs/>
          <w:kern w:val="0"/>
          <w:sz w:val="22"/>
          <w:szCs w:val="22"/>
          <w14:ligatures w14:val="none"/>
        </w:rPr>
        <w:t>Scandinavian Boat shipyard</w:t>
      </w:r>
      <w:r w:rsidRPr="009C4248">
        <w:rPr>
          <w:rFonts w:ascii="Calibri" w:eastAsia="Calibri" w:hAnsi="Calibri" w:cs="Calibri"/>
          <w:kern w:val="0"/>
          <w:sz w:val="22"/>
          <w:szCs w:val="22"/>
          <w14:ligatures w14:val="none"/>
        </w:rPr>
        <w:t xml:space="preserve"> and </w:t>
      </w:r>
      <w:r w:rsidRPr="009C4248">
        <w:rPr>
          <w:rFonts w:ascii="Calibri" w:eastAsia="Calibri" w:hAnsi="Calibri" w:cs="Calibri"/>
          <w:b/>
          <w:bCs/>
          <w:kern w:val="0"/>
          <w:sz w:val="22"/>
          <w:szCs w:val="22"/>
          <w14:ligatures w14:val="none"/>
        </w:rPr>
        <w:t>MED Group</w:t>
      </w:r>
      <w:r w:rsidRPr="009C4248">
        <w:rPr>
          <w:rFonts w:ascii="Calibri" w:eastAsia="Calibri" w:hAnsi="Calibri" w:cs="Calibri"/>
          <w:kern w:val="0"/>
          <w:sz w:val="22"/>
          <w:szCs w:val="22"/>
          <w14:ligatures w14:val="none"/>
        </w:rPr>
        <w:t>.</w:t>
      </w:r>
    </w:p>
    <w:p w14:paraId="40741A0F" w14:textId="11D10DBD" w:rsidR="009C4248" w:rsidRPr="009C4248" w:rsidRDefault="009C4248" w:rsidP="009C4248">
      <w:pPr>
        <w:widowControl w:val="0"/>
        <w:autoSpaceDE w:val="0"/>
        <w:autoSpaceDN w:val="0"/>
        <w:spacing w:after="0" w:line="240" w:lineRule="auto"/>
        <w:jc w:val="both"/>
        <w:rPr>
          <w:rFonts w:ascii="Calibri" w:eastAsia="Calibri" w:hAnsi="Calibri" w:cs="Calibri"/>
          <w:b/>
          <w:bCs/>
          <w:kern w:val="0"/>
          <w:sz w:val="20"/>
          <w:szCs w:val="20"/>
          <w14:ligatures w14:val="none"/>
        </w:rPr>
      </w:pPr>
      <w:r w:rsidRPr="009C4248">
        <w:rPr>
          <w:rFonts w:ascii="Calibri" w:eastAsia="Calibri" w:hAnsi="Calibri" w:cs="Calibri"/>
          <w:b/>
          <w:bCs/>
          <w:kern w:val="0"/>
          <w:sz w:val="20"/>
          <w:szCs w:val="20"/>
          <w14:ligatures w14:val="none"/>
        </w:rPr>
        <w:lastRenderedPageBreak/>
        <w:t>A GET-TOGETHER OF EXPERTS AND SPECIAL GUESTS</w:t>
      </w:r>
    </w:p>
    <w:p w14:paraId="222B8ABA" w14:textId="035031CB" w:rsidR="009C4248" w:rsidRPr="006B2C69" w:rsidRDefault="009C4248" w:rsidP="009C4248">
      <w:pPr>
        <w:widowControl w:val="0"/>
        <w:autoSpaceDE w:val="0"/>
        <w:autoSpaceDN w:val="0"/>
        <w:spacing w:after="0" w:line="240" w:lineRule="auto"/>
        <w:jc w:val="both"/>
        <w:rPr>
          <w:rFonts w:ascii="Calibri" w:eastAsia="Calibri" w:hAnsi="Calibri" w:cs="Calibri"/>
          <w:kern w:val="0"/>
          <w:sz w:val="22"/>
          <w:szCs w:val="22"/>
          <w14:ligatures w14:val="none"/>
        </w:rPr>
      </w:pPr>
      <w:r w:rsidRPr="009C4248">
        <w:rPr>
          <w:rFonts w:ascii="Calibri" w:eastAsia="Calibri" w:hAnsi="Calibri" w:cs="Calibri"/>
          <w:kern w:val="0"/>
          <w:sz w:val="22"/>
          <w:szCs w:val="22"/>
          <w14:ligatures w14:val="none"/>
        </w:rPr>
        <w:t xml:space="preserve">In Rimini, you'll have the chance to meet the top experts in various fishing techniques. </w:t>
      </w:r>
      <w:r w:rsidRPr="00CD1E13">
        <w:rPr>
          <w:rFonts w:ascii="Calibri" w:eastAsia="Calibri" w:hAnsi="Calibri" w:cs="Calibri"/>
          <w:b/>
          <w:bCs/>
          <w:kern w:val="0"/>
          <w:sz w:val="22"/>
          <w:szCs w:val="22"/>
          <w14:ligatures w14:val="none"/>
        </w:rPr>
        <w:t>Hans van Klinken</w:t>
      </w:r>
      <w:r w:rsidRPr="009C4248">
        <w:rPr>
          <w:rFonts w:ascii="Calibri" w:eastAsia="Calibri" w:hAnsi="Calibri" w:cs="Calibri"/>
          <w:kern w:val="0"/>
          <w:sz w:val="22"/>
          <w:szCs w:val="22"/>
          <w14:ligatures w14:val="none"/>
        </w:rPr>
        <w:t xml:space="preserve">, the creator of the renowned </w:t>
      </w:r>
      <w:r w:rsidRPr="00CD1E13">
        <w:rPr>
          <w:rFonts w:ascii="Calibri" w:eastAsia="Calibri" w:hAnsi="Calibri" w:cs="Calibri"/>
          <w:i/>
          <w:iCs/>
          <w:kern w:val="0"/>
          <w:sz w:val="22"/>
          <w:szCs w:val="22"/>
          <w14:ligatures w14:val="none"/>
        </w:rPr>
        <w:t>Klinkhammer</w:t>
      </w:r>
      <w:r w:rsidRPr="009C4248">
        <w:rPr>
          <w:rFonts w:ascii="Calibri" w:eastAsia="Calibri" w:hAnsi="Calibri" w:cs="Calibri"/>
          <w:kern w:val="0"/>
          <w:sz w:val="22"/>
          <w:szCs w:val="22"/>
          <w14:ligatures w14:val="none"/>
        </w:rPr>
        <w:t xml:space="preserve">, a </w:t>
      </w:r>
      <w:r w:rsidR="00BB5FE0" w:rsidRPr="009C4248">
        <w:rPr>
          <w:rFonts w:ascii="Calibri" w:eastAsia="Calibri" w:hAnsi="Calibri" w:cs="Calibri"/>
          <w:kern w:val="0"/>
          <w:sz w:val="22"/>
          <w:szCs w:val="22"/>
          <w14:ligatures w14:val="none"/>
        </w:rPr>
        <w:t>favo</w:t>
      </w:r>
      <w:r w:rsidR="00BB5FE0">
        <w:rPr>
          <w:rFonts w:ascii="Calibri" w:eastAsia="Calibri" w:hAnsi="Calibri" w:cs="Calibri"/>
          <w:kern w:val="0"/>
          <w:sz w:val="22"/>
          <w:szCs w:val="22"/>
          <w14:ligatures w14:val="none"/>
        </w:rPr>
        <w:t>u</w:t>
      </w:r>
      <w:r w:rsidR="00BB5FE0" w:rsidRPr="009C4248">
        <w:rPr>
          <w:rFonts w:ascii="Calibri" w:eastAsia="Calibri" w:hAnsi="Calibri" w:cs="Calibri"/>
          <w:kern w:val="0"/>
          <w:sz w:val="22"/>
          <w:szCs w:val="22"/>
          <w14:ligatures w14:val="none"/>
        </w:rPr>
        <w:t>rite</w:t>
      </w:r>
      <w:r w:rsidRPr="009C4248">
        <w:rPr>
          <w:rFonts w:ascii="Calibri" w:eastAsia="Calibri" w:hAnsi="Calibri" w:cs="Calibri"/>
          <w:kern w:val="0"/>
          <w:sz w:val="22"/>
          <w:szCs w:val="22"/>
          <w14:ligatures w14:val="none"/>
        </w:rPr>
        <w:t xml:space="preserve"> among fly</w:t>
      </w:r>
      <w:r w:rsidR="00CD1E13">
        <w:rPr>
          <w:rFonts w:ascii="Calibri" w:eastAsia="Calibri" w:hAnsi="Calibri" w:cs="Calibri"/>
          <w:kern w:val="0"/>
          <w:sz w:val="22"/>
          <w:szCs w:val="22"/>
          <w14:ligatures w14:val="none"/>
        </w:rPr>
        <w:t>-</w:t>
      </w:r>
      <w:r w:rsidRPr="009C4248">
        <w:rPr>
          <w:rFonts w:ascii="Calibri" w:eastAsia="Calibri" w:hAnsi="Calibri" w:cs="Calibri"/>
          <w:kern w:val="0"/>
          <w:sz w:val="22"/>
          <w:szCs w:val="22"/>
          <w14:ligatures w14:val="none"/>
        </w:rPr>
        <w:t>fishing enthusiasts, will</w:t>
      </w:r>
      <w:r w:rsidR="00CD1E13">
        <w:rPr>
          <w:rFonts w:ascii="Calibri" w:eastAsia="Calibri" w:hAnsi="Calibri" w:cs="Calibri"/>
          <w:kern w:val="0"/>
          <w:sz w:val="22"/>
          <w:szCs w:val="22"/>
          <w14:ligatures w14:val="none"/>
        </w:rPr>
        <w:t xml:space="preserve"> present</w:t>
      </w:r>
      <w:r w:rsidRPr="009C4248">
        <w:rPr>
          <w:rFonts w:ascii="Calibri" w:eastAsia="Calibri" w:hAnsi="Calibri" w:cs="Calibri"/>
          <w:kern w:val="0"/>
          <w:sz w:val="22"/>
          <w:szCs w:val="22"/>
          <w14:ligatures w14:val="none"/>
        </w:rPr>
        <w:t xml:space="preserve"> his latest book, </w:t>
      </w:r>
      <w:r w:rsidRPr="00CD1E13">
        <w:rPr>
          <w:rFonts w:ascii="Calibri" w:eastAsia="Calibri" w:hAnsi="Calibri" w:cs="Calibri"/>
          <w:i/>
          <w:iCs/>
          <w:kern w:val="0"/>
          <w:sz w:val="22"/>
          <w:szCs w:val="22"/>
          <w14:ligatures w14:val="none"/>
        </w:rPr>
        <w:t>The Klink</w:t>
      </w:r>
      <w:r w:rsidRPr="009C4248">
        <w:rPr>
          <w:rFonts w:ascii="Calibri" w:eastAsia="Calibri" w:hAnsi="Calibri" w:cs="Calibri"/>
          <w:kern w:val="0"/>
          <w:sz w:val="22"/>
          <w:szCs w:val="22"/>
          <w14:ligatures w14:val="none"/>
        </w:rPr>
        <w:t xml:space="preserve">. </w:t>
      </w:r>
      <w:r w:rsidRPr="00CD1E13">
        <w:rPr>
          <w:rFonts w:ascii="Calibri" w:eastAsia="Calibri" w:hAnsi="Calibri" w:cs="Calibri"/>
          <w:b/>
          <w:bCs/>
          <w:kern w:val="0"/>
          <w:sz w:val="22"/>
          <w:szCs w:val="22"/>
          <w14:ligatures w14:val="none"/>
        </w:rPr>
        <w:t>Davide Muccino Zarlenga</w:t>
      </w:r>
      <w:r w:rsidRPr="009C4248">
        <w:rPr>
          <w:rFonts w:ascii="Calibri" w:eastAsia="Calibri" w:hAnsi="Calibri" w:cs="Calibri"/>
          <w:kern w:val="0"/>
          <w:sz w:val="22"/>
          <w:szCs w:val="22"/>
          <w14:ligatures w14:val="none"/>
        </w:rPr>
        <w:t xml:space="preserve"> will </w:t>
      </w:r>
      <w:r w:rsidR="00CD1E13">
        <w:rPr>
          <w:rFonts w:ascii="Calibri" w:eastAsia="Calibri" w:hAnsi="Calibri" w:cs="Calibri"/>
          <w:kern w:val="0"/>
          <w:sz w:val="22"/>
          <w:szCs w:val="22"/>
          <w14:ligatures w14:val="none"/>
        </w:rPr>
        <w:t>reveal</w:t>
      </w:r>
      <w:r w:rsidRPr="009C4248">
        <w:rPr>
          <w:rFonts w:ascii="Calibri" w:eastAsia="Calibri" w:hAnsi="Calibri" w:cs="Calibri"/>
          <w:kern w:val="0"/>
          <w:sz w:val="22"/>
          <w:szCs w:val="22"/>
          <w14:ligatures w14:val="none"/>
        </w:rPr>
        <w:t xml:space="preserve"> the secrets of the Japanese </w:t>
      </w:r>
      <w:proofErr w:type="spellStart"/>
      <w:r w:rsidRPr="009C4248">
        <w:rPr>
          <w:rFonts w:ascii="Calibri" w:eastAsia="Calibri" w:hAnsi="Calibri" w:cs="Calibri"/>
          <w:kern w:val="0"/>
          <w:sz w:val="22"/>
          <w:szCs w:val="22"/>
          <w14:ligatures w14:val="none"/>
        </w:rPr>
        <w:t>Tenkara</w:t>
      </w:r>
      <w:proofErr w:type="spellEnd"/>
      <w:r w:rsidRPr="009C4248">
        <w:rPr>
          <w:rFonts w:ascii="Calibri" w:eastAsia="Calibri" w:hAnsi="Calibri" w:cs="Calibri"/>
          <w:kern w:val="0"/>
          <w:sz w:val="22"/>
          <w:szCs w:val="22"/>
          <w14:ligatures w14:val="none"/>
        </w:rPr>
        <w:t xml:space="preserve"> technique. </w:t>
      </w:r>
      <w:r w:rsidRPr="00CD1E13">
        <w:rPr>
          <w:rFonts w:ascii="Calibri" w:eastAsia="Calibri" w:hAnsi="Calibri" w:cs="Calibri"/>
          <w:b/>
          <w:bCs/>
          <w:kern w:val="0"/>
          <w:sz w:val="22"/>
          <w:szCs w:val="22"/>
          <w14:ligatures w14:val="none"/>
        </w:rPr>
        <w:t xml:space="preserve">Andrea </w:t>
      </w:r>
      <w:proofErr w:type="spellStart"/>
      <w:r w:rsidRPr="00CD1E13">
        <w:rPr>
          <w:rFonts w:ascii="Calibri" w:eastAsia="Calibri" w:hAnsi="Calibri" w:cs="Calibri"/>
          <w:b/>
          <w:bCs/>
          <w:kern w:val="0"/>
          <w:sz w:val="22"/>
          <w:szCs w:val="22"/>
          <w14:ligatures w14:val="none"/>
        </w:rPr>
        <w:t>Malzanini</w:t>
      </w:r>
      <w:proofErr w:type="spellEnd"/>
      <w:r w:rsidRPr="009C4248">
        <w:rPr>
          <w:rFonts w:ascii="Calibri" w:eastAsia="Calibri" w:hAnsi="Calibri" w:cs="Calibri"/>
          <w:kern w:val="0"/>
          <w:sz w:val="22"/>
          <w:szCs w:val="22"/>
          <w14:ligatures w14:val="none"/>
        </w:rPr>
        <w:t xml:space="preserve"> will share his expertise in crafting classic flies. </w:t>
      </w:r>
      <w:r w:rsidRPr="00CD1E13">
        <w:rPr>
          <w:rFonts w:ascii="Calibri" w:eastAsia="Calibri" w:hAnsi="Calibri" w:cs="Calibri"/>
          <w:b/>
          <w:bCs/>
          <w:kern w:val="0"/>
          <w:sz w:val="22"/>
          <w:szCs w:val="22"/>
          <w14:ligatures w14:val="none"/>
        </w:rPr>
        <w:t>Max Malli</w:t>
      </w:r>
      <w:r w:rsidRPr="009C4248">
        <w:rPr>
          <w:rFonts w:ascii="Calibri" w:eastAsia="Calibri" w:hAnsi="Calibri" w:cs="Calibri"/>
          <w:kern w:val="0"/>
          <w:sz w:val="22"/>
          <w:szCs w:val="22"/>
          <w14:ligatures w14:val="none"/>
        </w:rPr>
        <w:t xml:space="preserve">, the founder of the 'Spey Band' movement, will offer a behind-the-scenes look at the two-handed Spey technique. </w:t>
      </w:r>
      <w:r w:rsidR="00CD1E13">
        <w:rPr>
          <w:rFonts w:ascii="Calibri" w:eastAsia="Calibri" w:hAnsi="Calibri" w:cs="Calibri"/>
          <w:kern w:val="0"/>
          <w:sz w:val="22"/>
          <w:szCs w:val="22"/>
          <w14:ligatures w14:val="none"/>
        </w:rPr>
        <w:t>Lastly,</w:t>
      </w:r>
      <w:r w:rsidRPr="009C4248">
        <w:rPr>
          <w:rFonts w:ascii="Calibri" w:eastAsia="Calibri" w:hAnsi="Calibri" w:cs="Calibri"/>
          <w:kern w:val="0"/>
          <w:sz w:val="22"/>
          <w:szCs w:val="22"/>
          <w14:ligatures w14:val="none"/>
        </w:rPr>
        <w:t xml:space="preserve"> </w:t>
      </w:r>
      <w:r w:rsidRPr="00CD1E13">
        <w:rPr>
          <w:rFonts w:ascii="Calibri" w:eastAsia="Calibri" w:hAnsi="Calibri" w:cs="Calibri"/>
          <w:b/>
          <w:bCs/>
          <w:kern w:val="0"/>
          <w:sz w:val="22"/>
          <w:szCs w:val="22"/>
          <w14:ligatures w14:val="none"/>
        </w:rPr>
        <w:t>Aldo Menghini</w:t>
      </w:r>
      <w:r w:rsidRPr="009C4248">
        <w:rPr>
          <w:rFonts w:ascii="Calibri" w:eastAsia="Calibri" w:hAnsi="Calibri" w:cs="Calibri"/>
          <w:kern w:val="0"/>
          <w:sz w:val="22"/>
          <w:szCs w:val="22"/>
          <w14:ligatures w14:val="none"/>
        </w:rPr>
        <w:t xml:space="preserve"> will share his insights on the balance between traditional techniques and </w:t>
      </w:r>
      <w:proofErr w:type="spellStart"/>
      <w:r w:rsidRPr="009C4248">
        <w:rPr>
          <w:rFonts w:ascii="Calibri" w:eastAsia="Calibri" w:hAnsi="Calibri" w:cs="Calibri"/>
          <w:kern w:val="0"/>
          <w:sz w:val="22"/>
          <w:szCs w:val="22"/>
          <w14:ligatures w14:val="none"/>
        </w:rPr>
        <w:t>Tenkara</w:t>
      </w:r>
      <w:proofErr w:type="spellEnd"/>
      <w:r w:rsidRPr="009C4248">
        <w:rPr>
          <w:rFonts w:ascii="Calibri" w:eastAsia="Calibri" w:hAnsi="Calibri" w:cs="Calibri"/>
          <w:kern w:val="0"/>
          <w:sz w:val="22"/>
          <w:szCs w:val="22"/>
          <w14:ligatures w14:val="none"/>
        </w:rPr>
        <w:t xml:space="preserve">. </w:t>
      </w:r>
      <w:r w:rsidR="00CD1E13">
        <w:rPr>
          <w:rFonts w:ascii="Calibri" w:eastAsia="Calibri" w:hAnsi="Calibri" w:cs="Calibri"/>
          <w:kern w:val="0"/>
          <w:sz w:val="22"/>
          <w:szCs w:val="22"/>
          <w14:ligatures w14:val="none"/>
        </w:rPr>
        <w:t>Among the</w:t>
      </w:r>
      <w:r w:rsidRPr="009C4248">
        <w:rPr>
          <w:rFonts w:ascii="Calibri" w:eastAsia="Calibri" w:hAnsi="Calibri" w:cs="Calibri"/>
          <w:kern w:val="0"/>
          <w:sz w:val="22"/>
          <w:szCs w:val="22"/>
          <w14:ligatures w14:val="none"/>
        </w:rPr>
        <w:t xml:space="preserve"> special guests present, </w:t>
      </w:r>
      <w:r w:rsidRPr="00CD1E13">
        <w:rPr>
          <w:rFonts w:ascii="Calibri" w:eastAsia="Calibri" w:hAnsi="Calibri" w:cs="Calibri"/>
          <w:b/>
          <w:bCs/>
          <w:kern w:val="0"/>
          <w:sz w:val="22"/>
          <w:szCs w:val="22"/>
          <w14:ligatures w14:val="none"/>
        </w:rPr>
        <w:t xml:space="preserve">Valerio </w:t>
      </w:r>
      <w:proofErr w:type="spellStart"/>
      <w:r w:rsidRPr="00CD1E13">
        <w:rPr>
          <w:rFonts w:ascii="Calibri" w:eastAsia="Calibri" w:hAnsi="Calibri" w:cs="Calibri"/>
          <w:b/>
          <w:bCs/>
          <w:kern w:val="0"/>
          <w:sz w:val="22"/>
          <w:szCs w:val="22"/>
          <w14:ligatures w14:val="none"/>
        </w:rPr>
        <w:t>Santagostino</w:t>
      </w:r>
      <w:proofErr w:type="spellEnd"/>
      <w:r w:rsidRPr="009C4248">
        <w:rPr>
          <w:rFonts w:ascii="Calibri" w:eastAsia="Calibri" w:hAnsi="Calibri" w:cs="Calibri"/>
          <w:kern w:val="0"/>
          <w:sz w:val="22"/>
          <w:szCs w:val="22"/>
          <w14:ligatures w14:val="none"/>
        </w:rPr>
        <w:t>, the Italian champion in the Belly Boat fly</w:t>
      </w:r>
      <w:r w:rsidR="00CD1E13">
        <w:rPr>
          <w:rFonts w:ascii="Calibri" w:eastAsia="Calibri" w:hAnsi="Calibri" w:cs="Calibri"/>
          <w:kern w:val="0"/>
          <w:sz w:val="22"/>
          <w:szCs w:val="22"/>
          <w14:ligatures w14:val="none"/>
        </w:rPr>
        <w:t>-</w:t>
      </w:r>
      <w:r w:rsidRPr="009C4248">
        <w:rPr>
          <w:rFonts w:ascii="Calibri" w:eastAsia="Calibri" w:hAnsi="Calibri" w:cs="Calibri"/>
          <w:kern w:val="0"/>
          <w:sz w:val="22"/>
          <w:szCs w:val="22"/>
          <w14:ligatures w14:val="none"/>
        </w:rPr>
        <w:t xml:space="preserve">fishing specialty, and </w:t>
      </w:r>
      <w:r w:rsidRPr="00CD1E13">
        <w:rPr>
          <w:rFonts w:ascii="Calibri" w:eastAsia="Calibri" w:hAnsi="Calibri" w:cs="Calibri"/>
          <w:b/>
          <w:bCs/>
          <w:kern w:val="0"/>
          <w:sz w:val="22"/>
          <w:szCs w:val="22"/>
          <w14:ligatures w14:val="none"/>
        </w:rPr>
        <w:t>Marco Volpi</w:t>
      </w:r>
      <w:r w:rsidRPr="009C4248">
        <w:rPr>
          <w:rFonts w:ascii="Calibri" w:eastAsia="Calibri" w:hAnsi="Calibri" w:cs="Calibri"/>
          <w:kern w:val="0"/>
          <w:sz w:val="22"/>
          <w:szCs w:val="22"/>
          <w14:ligatures w14:val="none"/>
        </w:rPr>
        <w:t xml:space="preserve">, a true reference point in Italy and abroad for sea fishing. Joining them will be </w:t>
      </w:r>
      <w:r w:rsidRPr="00CD1E13">
        <w:rPr>
          <w:rFonts w:ascii="Calibri" w:eastAsia="Calibri" w:hAnsi="Calibri" w:cs="Calibri"/>
          <w:b/>
          <w:bCs/>
          <w:kern w:val="0"/>
          <w:sz w:val="22"/>
          <w:szCs w:val="22"/>
          <w14:ligatures w14:val="none"/>
        </w:rPr>
        <w:t>Roberto Ripamonti,</w:t>
      </w:r>
      <w:r w:rsidRPr="009C4248">
        <w:rPr>
          <w:rFonts w:ascii="Calibri" w:eastAsia="Calibri" w:hAnsi="Calibri" w:cs="Calibri"/>
          <w:kern w:val="0"/>
          <w:sz w:val="22"/>
          <w:szCs w:val="22"/>
          <w14:ligatures w14:val="none"/>
        </w:rPr>
        <w:t xml:space="preserve"> a renowned expert in all inland and sea fishing techniques, and </w:t>
      </w:r>
      <w:r w:rsidRPr="00CD1E13">
        <w:rPr>
          <w:rFonts w:ascii="Calibri" w:eastAsia="Calibri" w:hAnsi="Calibri" w:cs="Calibri"/>
          <w:b/>
          <w:bCs/>
          <w:kern w:val="0"/>
          <w:sz w:val="22"/>
          <w:szCs w:val="22"/>
          <w14:ligatures w14:val="none"/>
        </w:rPr>
        <w:t xml:space="preserve">Gionata </w:t>
      </w:r>
      <w:proofErr w:type="spellStart"/>
      <w:r w:rsidRPr="00CD1E13">
        <w:rPr>
          <w:rFonts w:ascii="Calibri" w:eastAsia="Calibri" w:hAnsi="Calibri" w:cs="Calibri"/>
          <w:b/>
          <w:bCs/>
          <w:kern w:val="0"/>
          <w:sz w:val="22"/>
          <w:szCs w:val="22"/>
          <w14:ligatures w14:val="none"/>
        </w:rPr>
        <w:t>Paolicchi</w:t>
      </w:r>
      <w:proofErr w:type="spellEnd"/>
      <w:r w:rsidRPr="009C4248">
        <w:rPr>
          <w:rFonts w:ascii="Calibri" w:eastAsia="Calibri" w:hAnsi="Calibri" w:cs="Calibri"/>
          <w:kern w:val="0"/>
          <w:sz w:val="22"/>
          <w:szCs w:val="22"/>
          <w14:ligatures w14:val="none"/>
        </w:rPr>
        <w:t xml:space="preserve">, a video-photo reporter and journalist in the </w:t>
      </w:r>
      <w:r w:rsidR="00CD1E13">
        <w:rPr>
          <w:rFonts w:ascii="Calibri" w:eastAsia="Calibri" w:hAnsi="Calibri" w:cs="Calibri"/>
          <w:kern w:val="0"/>
          <w:sz w:val="22"/>
          <w:szCs w:val="22"/>
          <w14:ligatures w14:val="none"/>
        </w:rPr>
        <w:t xml:space="preserve">recreational </w:t>
      </w:r>
      <w:r w:rsidRPr="009C4248">
        <w:rPr>
          <w:rFonts w:ascii="Calibri" w:eastAsia="Calibri" w:hAnsi="Calibri" w:cs="Calibri"/>
          <w:kern w:val="0"/>
          <w:sz w:val="22"/>
          <w:szCs w:val="22"/>
          <w14:ligatures w14:val="none"/>
        </w:rPr>
        <w:t>fishing sector, as well as a fishing guide in countries such as Canada, Alaska, Cuba, and Madagascar.</w:t>
      </w:r>
    </w:p>
    <w:p w14:paraId="7CF5FF38" w14:textId="77777777" w:rsidR="00E922F4" w:rsidRDefault="00E922F4" w:rsidP="00173EA8">
      <w:pPr>
        <w:widowControl w:val="0"/>
        <w:autoSpaceDE w:val="0"/>
        <w:autoSpaceDN w:val="0"/>
        <w:spacing w:after="0" w:line="240" w:lineRule="auto"/>
        <w:jc w:val="both"/>
        <w:rPr>
          <w:rFonts w:ascii="Calibri" w:eastAsia="Calibri" w:hAnsi="Calibri" w:cs="Calibri"/>
          <w:kern w:val="0"/>
          <w:sz w:val="22"/>
          <w:szCs w:val="22"/>
          <w14:ligatures w14:val="none"/>
        </w:rPr>
      </w:pPr>
    </w:p>
    <w:p w14:paraId="435261D7" w14:textId="77777777" w:rsidR="007E54E0" w:rsidRPr="00215232" w:rsidRDefault="007E54E0" w:rsidP="007E54E0">
      <w:pPr>
        <w:shd w:val="clear" w:color="auto" w:fill="FFFFFF"/>
        <w:spacing w:after="0" w:line="240" w:lineRule="auto"/>
        <w:jc w:val="both"/>
        <w:rPr>
          <w:rFonts w:ascii="Calibri" w:hAnsi="Calibri" w:cs="Calibri"/>
          <w:sz w:val="20"/>
          <w:szCs w:val="20"/>
        </w:rPr>
      </w:pPr>
      <w:r w:rsidRPr="00215232">
        <w:rPr>
          <w:rFonts w:ascii="Calibri" w:hAnsi="Calibri" w:cs="Calibri"/>
          <w:b/>
          <w:bCs/>
          <w:sz w:val="20"/>
          <w:szCs w:val="20"/>
        </w:rPr>
        <w:t>PRESS CONTACT - ITALIAN EXHIBITION GROUP</w:t>
      </w:r>
    </w:p>
    <w:p w14:paraId="4A804760" w14:textId="77777777" w:rsidR="007E54E0" w:rsidRPr="00215232" w:rsidRDefault="007E54E0" w:rsidP="007E54E0">
      <w:pPr>
        <w:spacing w:after="0" w:line="240" w:lineRule="auto"/>
        <w:jc w:val="both"/>
        <w:rPr>
          <w:rFonts w:ascii="Calibri" w:hAnsi="Calibri" w:cs="Calibri"/>
          <w:sz w:val="20"/>
          <w:szCs w:val="20"/>
        </w:rPr>
      </w:pPr>
      <w:r w:rsidRPr="00215232">
        <w:rPr>
          <w:rFonts w:ascii="Calibri" w:hAnsi="Calibri" w:cs="Calibri"/>
          <w:b/>
          <w:bCs/>
          <w:sz w:val="20"/>
          <w:szCs w:val="20"/>
        </w:rPr>
        <w:t>Head of media &amp; corporate communication</w:t>
      </w:r>
      <w:r w:rsidRPr="00215232">
        <w:rPr>
          <w:rFonts w:ascii="Calibri" w:hAnsi="Calibri" w:cs="Calibri"/>
          <w:sz w:val="20"/>
          <w:szCs w:val="20"/>
        </w:rPr>
        <w:t>: Elisabetta Vitali; </w:t>
      </w:r>
      <w:r w:rsidRPr="00215232">
        <w:rPr>
          <w:rFonts w:ascii="Calibri" w:hAnsi="Calibri" w:cs="Calibri"/>
          <w:b/>
          <w:bCs/>
          <w:sz w:val="20"/>
          <w:szCs w:val="20"/>
        </w:rPr>
        <w:t>press office manager</w:t>
      </w:r>
      <w:r w:rsidRPr="00215232">
        <w:rPr>
          <w:rFonts w:ascii="Calibri" w:hAnsi="Calibri" w:cs="Calibri"/>
          <w:sz w:val="20"/>
          <w:szCs w:val="20"/>
        </w:rPr>
        <w:t xml:space="preserve">: Marco Forcellini, Pier Francesco Bellini; </w:t>
      </w:r>
      <w:r w:rsidRPr="00215232">
        <w:rPr>
          <w:rFonts w:ascii="Calibri" w:hAnsi="Calibri" w:cs="Calibri"/>
          <w:b/>
          <w:bCs/>
          <w:sz w:val="20"/>
          <w:szCs w:val="20"/>
        </w:rPr>
        <w:t>international</w:t>
      </w:r>
      <w:r w:rsidRPr="00215232">
        <w:rPr>
          <w:rFonts w:ascii="Calibri" w:hAnsi="Calibri" w:cs="Calibri"/>
          <w:sz w:val="20"/>
          <w:szCs w:val="20"/>
        </w:rPr>
        <w:t> </w:t>
      </w:r>
      <w:r w:rsidRPr="00215232">
        <w:rPr>
          <w:rFonts w:ascii="Calibri" w:hAnsi="Calibri" w:cs="Calibri"/>
          <w:b/>
          <w:bCs/>
          <w:sz w:val="20"/>
          <w:szCs w:val="20"/>
        </w:rPr>
        <w:t>press office coordinator</w:t>
      </w:r>
      <w:r w:rsidRPr="00215232">
        <w:rPr>
          <w:rFonts w:ascii="Calibri" w:hAnsi="Calibri" w:cs="Calibri"/>
          <w:sz w:val="20"/>
          <w:szCs w:val="20"/>
        </w:rPr>
        <w:t>: Silvia Giorgi; </w:t>
      </w:r>
      <w:r w:rsidRPr="00215232">
        <w:rPr>
          <w:rFonts w:ascii="Calibri" w:hAnsi="Calibri" w:cs="Calibri"/>
          <w:b/>
          <w:bCs/>
          <w:sz w:val="20"/>
          <w:szCs w:val="20"/>
        </w:rPr>
        <w:t>press office coordinator</w:t>
      </w:r>
      <w:r w:rsidRPr="00215232">
        <w:rPr>
          <w:rFonts w:ascii="Calibri" w:hAnsi="Calibri" w:cs="Calibri"/>
          <w:sz w:val="20"/>
          <w:szCs w:val="20"/>
        </w:rPr>
        <w:t>: Luca Paganin; </w:t>
      </w:r>
      <w:r w:rsidRPr="00215232">
        <w:rPr>
          <w:rFonts w:ascii="Calibri" w:hAnsi="Calibri" w:cs="Calibri"/>
          <w:b/>
          <w:bCs/>
          <w:sz w:val="20"/>
          <w:szCs w:val="20"/>
        </w:rPr>
        <w:t>press office specialists:</w:t>
      </w:r>
      <w:r w:rsidRPr="00215232">
        <w:rPr>
          <w:rFonts w:ascii="Calibri" w:hAnsi="Calibri" w:cs="Calibri"/>
          <w:sz w:val="20"/>
          <w:szCs w:val="20"/>
        </w:rPr>
        <w:t xml:space="preserve"> Nicoletta Evangelisti, Mirko Malgieri; </w:t>
      </w:r>
      <w:hyperlink r:id="rId6" w:tgtFrame="_blank" w:history="1">
        <w:r w:rsidRPr="00215232">
          <w:rPr>
            <w:rStyle w:val="Collegamentoipertestuale"/>
            <w:rFonts w:ascii="Calibri" w:hAnsi="Calibri" w:cs="Calibri"/>
            <w:sz w:val="20"/>
            <w:szCs w:val="20"/>
          </w:rPr>
          <w:t>media@iegexpo.it</w:t>
        </w:r>
      </w:hyperlink>
      <w:r w:rsidRPr="00215232">
        <w:rPr>
          <w:rFonts w:ascii="Calibri" w:hAnsi="Calibri" w:cs="Calibri"/>
          <w:sz w:val="20"/>
          <w:szCs w:val="20"/>
        </w:rPr>
        <w:t xml:space="preserve"> </w:t>
      </w:r>
    </w:p>
    <w:p w14:paraId="363F18A6" w14:textId="77777777" w:rsidR="007E54E0" w:rsidRDefault="007E54E0" w:rsidP="007E54E0">
      <w:pPr>
        <w:spacing w:after="0" w:line="240" w:lineRule="auto"/>
        <w:jc w:val="both"/>
        <w:rPr>
          <w:rFonts w:ascii="Calibri" w:hAnsi="Calibri" w:cs="Calibri"/>
          <w:b/>
          <w:bCs/>
          <w:sz w:val="20"/>
          <w:szCs w:val="20"/>
        </w:rPr>
      </w:pPr>
    </w:p>
    <w:p w14:paraId="2DA16BED" w14:textId="77777777" w:rsidR="007E54E0" w:rsidRPr="00215232" w:rsidRDefault="007E54E0" w:rsidP="007E54E0">
      <w:pPr>
        <w:spacing w:after="0" w:line="240" w:lineRule="auto"/>
        <w:jc w:val="both"/>
        <w:rPr>
          <w:rFonts w:ascii="Calibri" w:hAnsi="Calibri" w:cs="Calibri"/>
          <w:b/>
          <w:bCs/>
          <w:sz w:val="20"/>
          <w:szCs w:val="20"/>
        </w:rPr>
      </w:pPr>
      <w:r w:rsidRPr="00215232">
        <w:rPr>
          <w:rFonts w:ascii="Calibri" w:hAnsi="Calibri" w:cs="Calibri"/>
          <w:b/>
          <w:bCs/>
          <w:sz w:val="20"/>
          <w:szCs w:val="20"/>
        </w:rPr>
        <w:t>MEDIA AGENCY</w:t>
      </w:r>
    </w:p>
    <w:p w14:paraId="24B631D9" w14:textId="77777777" w:rsidR="007E54E0" w:rsidRPr="00215232" w:rsidRDefault="007E54E0" w:rsidP="007E54E0">
      <w:pPr>
        <w:shd w:val="clear" w:color="auto" w:fill="FFFFFF"/>
        <w:spacing w:after="0" w:line="240" w:lineRule="auto"/>
        <w:textAlignment w:val="baseline"/>
        <w:rPr>
          <w:rFonts w:ascii="Calibri" w:hAnsi="Calibri" w:cs="Calibri"/>
          <w:b/>
          <w:bCs/>
          <w:sz w:val="20"/>
          <w:szCs w:val="20"/>
        </w:rPr>
      </w:pPr>
      <w:proofErr w:type="spellStart"/>
      <w:r w:rsidRPr="00215232">
        <w:rPr>
          <w:rFonts w:ascii="Calibri" w:hAnsi="Calibri" w:cs="Calibri"/>
          <w:b/>
          <w:bCs/>
          <w:sz w:val="20"/>
          <w:szCs w:val="20"/>
        </w:rPr>
        <w:t>Eprcomunicazione</w:t>
      </w:r>
      <w:proofErr w:type="spellEnd"/>
      <w:r w:rsidRPr="00215232">
        <w:rPr>
          <w:rFonts w:ascii="Calibri" w:hAnsi="Calibri" w:cs="Calibri"/>
          <w:b/>
          <w:bCs/>
          <w:sz w:val="20"/>
          <w:szCs w:val="20"/>
        </w:rPr>
        <w:t xml:space="preserve"> – S.p.A.</w:t>
      </w:r>
    </w:p>
    <w:p w14:paraId="7CA327FF" w14:textId="77777777" w:rsidR="007E54E0" w:rsidRPr="00215232" w:rsidRDefault="007E54E0" w:rsidP="007E54E0">
      <w:pPr>
        <w:shd w:val="clear" w:color="auto" w:fill="FFFFFF"/>
        <w:spacing w:after="0" w:line="240" w:lineRule="auto"/>
        <w:textAlignment w:val="baseline"/>
        <w:rPr>
          <w:rFonts w:ascii="Calibri" w:hAnsi="Calibri" w:cs="Calibri"/>
          <w:sz w:val="20"/>
          <w:szCs w:val="20"/>
        </w:rPr>
      </w:pPr>
      <w:r w:rsidRPr="00215232">
        <w:rPr>
          <w:rFonts w:ascii="Calibri" w:hAnsi="Calibri" w:cs="Calibri"/>
          <w:sz w:val="20"/>
          <w:szCs w:val="20"/>
        </w:rPr>
        <w:t xml:space="preserve">Giulia Lucchini - </w:t>
      </w:r>
      <w:hyperlink r:id="rId7" w:history="1">
        <w:r w:rsidRPr="00215232">
          <w:rPr>
            <w:rStyle w:val="Collegamentoipertestuale"/>
            <w:rFonts w:ascii="Calibri" w:hAnsi="Calibri" w:cs="Calibri"/>
            <w:sz w:val="20"/>
            <w:szCs w:val="20"/>
          </w:rPr>
          <w:t>lucchini@eprcomunicazione.it</w:t>
        </w:r>
      </w:hyperlink>
      <w:r w:rsidRPr="00215232">
        <w:rPr>
          <w:rFonts w:ascii="Calibri" w:hAnsi="Calibri" w:cs="Calibri"/>
          <w:color w:val="333333"/>
          <w:sz w:val="20"/>
          <w:szCs w:val="20"/>
        </w:rPr>
        <w:t xml:space="preserve"> - </w:t>
      </w:r>
      <w:r w:rsidRPr="00215232">
        <w:rPr>
          <w:rFonts w:ascii="Calibri" w:hAnsi="Calibri" w:cs="Calibri"/>
          <w:sz w:val="20"/>
          <w:szCs w:val="20"/>
        </w:rPr>
        <w:t>+393487853679</w:t>
      </w:r>
    </w:p>
    <w:p w14:paraId="1A425D7F" w14:textId="77777777" w:rsidR="007E54E0" w:rsidRPr="00215232" w:rsidRDefault="007E54E0" w:rsidP="007E54E0">
      <w:pPr>
        <w:shd w:val="clear" w:color="auto" w:fill="FFFFFF"/>
        <w:spacing w:after="0" w:line="240" w:lineRule="auto"/>
        <w:textAlignment w:val="baseline"/>
        <w:rPr>
          <w:rFonts w:ascii="Calibri" w:hAnsi="Calibri" w:cs="Calibri"/>
          <w:sz w:val="20"/>
          <w:szCs w:val="20"/>
        </w:rPr>
      </w:pPr>
      <w:r w:rsidRPr="00215232">
        <w:rPr>
          <w:rFonts w:ascii="Calibri" w:hAnsi="Calibri" w:cs="Calibri"/>
          <w:sz w:val="20"/>
          <w:szCs w:val="20"/>
        </w:rPr>
        <w:t xml:space="preserve">Francesca Magnanini </w:t>
      </w:r>
      <w:r>
        <w:rPr>
          <w:rFonts w:ascii="Calibri" w:hAnsi="Calibri" w:cs="Calibri"/>
          <w:sz w:val="20"/>
          <w:szCs w:val="20"/>
        </w:rPr>
        <w:t xml:space="preserve">- </w:t>
      </w:r>
      <w:hyperlink r:id="rId8" w:history="1">
        <w:r w:rsidRPr="0071796A">
          <w:rPr>
            <w:rStyle w:val="Collegamentoipertestuale"/>
            <w:rFonts w:ascii="Calibri" w:hAnsi="Calibri" w:cs="Calibri"/>
            <w:sz w:val="20"/>
            <w:szCs w:val="20"/>
          </w:rPr>
          <w:t>magnanini@eprcomunicazione.it</w:t>
        </w:r>
      </w:hyperlink>
      <w:r>
        <w:rPr>
          <w:rFonts w:ascii="Calibri" w:hAnsi="Calibri" w:cs="Calibri"/>
          <w:sz w:val="20"/>
          <w:szCs w:val="20"/>
        </w:rPr>
        <w:t xml:space="preserve"> </w:t>
      </w:r>
      <w:r w:rsidRPr="00215232">
        <w:rPr>
          <w:rFonts w:ascii="Calibri" w:hAnsi="Calibri" w:cs="Calibri"/>
          <w:sz w:val="20"/>
          <w:szCs w:val="20"/>
        </w:rPr>
        <w:t xml:space="preserve">- </w:t>
      </w:r>
      <w:r w:rsidRPr="00B34D84">
        <w:rPr>
          <w:rFonts w:ascii="Calibri" w:hAnsi="Calibri" w:cs="Calibri"/>
          <w:sz w:val="20"/>
          <w:szCs w:val="20"/>
        </w:rPr>
        <w:t>+39 338 6910347</w:t>
      </w:r>
    </w:p>
    <w:p w14:paraId="7F098E5A" w14:textId="77777777" w:rsidR="007E54E0" w:rsidRPr="00215232" w:rsidRDefault="007E54E0" w:rsidP="007E54E0">
      <w:pPr>
        <w:shd w:val="clear" w:color="auto" w:fill="FFFFFF"/>
        <w:spacing w:after="0" w:line="240" w:lineRule="auto"/>
        <w:textAlignment w:val="baseline"/>
        <w:rPr>
          <w:rFonts w:ascii="Calibri" w:hAnsi="Calibri" w:cs="Calibri"/>
          <w:sz w:val="10"/>
          <w:szCs w:val="10"/>
          <w:u w:val="single"/>
        </w:rPr>
      </w:pPr>
    </w:p>
    <w:p w14:paraId="2CA6FBE5" w14:textId="77777777" w:rsidR="007E54E0" w:rsidRPr="00B25F2B" w:rsidRDefault="007E54E0" w:rsidP="007E54E0">
      <w:pPr>
        <w:shd w:val="clear" w:color="auto" w:fill="FFFFFF"/>
        <w:spacing w:after="0" w:line="240" w:lineRule="auto"/>
        <w:contextualSpacing/>
        <w:textAlignment w:val="baseline"/>
        <w:rPr>
          <w:rFonts w:ascii="Calibri" w:hAnsi="Calibri" w:cs="Calibri"/>
          <w:color w:val="0000FF"/>
          <w:sz w:val="10"/>
          <w:szCs w:val="10"/>
          <w:u w:val="single"/>
        </w:rPr>
      </w:pPr>
    </w:p>
    <w:p w14:paraId="1D1A5AEF" w14:textId="77777777" w:rsidR="007E54E0" w:rsidRPr="00B25F2B" w:rsidRDefault="007E54E0" w:rsidP="007E54E0">
      <w:pPr>
        <w:shd w:val="clear" w:color="auto" w:fill="FFFFFF"/>
        <w:spacing w:after="0" w:line="240" w:lineRule="auto"/>
        <w:contextualSpacing/>
        <w:textAlignment w:val="baseline"/>
        <w:rPr>
          <w:rFonts w:ascii="Calibri" w:hAnsi="Calibri" w:cs="Calibri"/>
          <w:color w:val="0000FF"/>
          <w:sz w:val="10"/>
          <w:szCs w:val="10"/>
          <w:u w:val="single"/>
        </w:rPr>
      </w:pPr>
    </w:p>
    <w:p w14:paraId="171F3507" w14:textId="77777777" w:rsidR="007E54E0" w:rsidRPr="00B25F2B" w:rsidRDefault="007E54E0" w:rsidP="007E54E0">
      <w:pPr>
        <w:spacing w:after="0" w:line="240" w:lineRule="auto"/>
        <w:ind w:right="-1"/>
        <w:contextualSpacing/>
        <w:jc w:val="both"/>
        <w:rPr>
          <w:rFonts w:ascii="Calibri" w:eastAsia="Times New Roman" w:hAnsi="Calibri" w:cs="Calibri"/>
          <w:b/>
          <w:bCs/>
          <w:kern w:val="36"/>
          <w:sz w:val="20"/>
          <w:szCs w:val="20"/>
        </w:rPr>
      </w:pPr>
      <w:bookmarkStart w:id="0" w:name="_Hlk17821985"/>
      <w:r w:rsidRPr="00B25F2B">
        <w:rPr>
          <w:rFonts w:ascii="Calibri" w:hAnsi="Calibri" w:cs="Calibri"/>
          <w:noProof/>
        </w:rPr>
        <w:drawing>
          <wp:inline distT="0" distB="0" distL="0" distR="0" wp14:anchorId="57AD54E1" wp14:editId="2F9E2324">
            <wp:extent cx="6120130" cy="1906905"/>
            <wp:effectExtent l="0" t="0" r="0" b="0"/>
            <wp:docPr id="540073697" name="Immagine 1" descr="Immagine che contiene testo, Carattere,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073697" name="Immagine 1" descr="Immagine che contiene testo, Carattere, schermata&#10;&#10;Descrizione generata automaticament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20130" cy="1906905"/>
                    </a:xfrm>
                    <a:prstGeom prst="rect">
                      <a:avLst/>
                    </a:prstGeom>
                    <a:noFill/>
                    <a:ln>
                      <a:noFill/>
                    </a:ln>
                  </pic:spPr>
                </pic:pic>
              </a:graphicData>
            </a:graphic>
          </wp:inline>
        </w:drawing>
      </w:r>
    </w:p>
    <w:bookmarkEnd w:id="0"/>
    <w:p w14:paraId="23421BD8" w14:textId="77777777" w:rsidR="007E54E0" w:rsidRPr="00B25F2B" w:rsidRDefault="007E54E0" w:rsidP="007E54E0">
      <w:pPr>
        <w:spacing w:after="0" w:line="240" w:lineRule="auto"/>
        <w:contextualSpacing/>
        <w:jc w:val="both"/>
        <w:rPr>
          <w:rFonts w:ascii="Calibri" w:eastAsia="Times New Roman" w:hAnsi="Calibri" w:cs="Calibri"/>
          <w:sz w:val="18"/>
          <w:szCs w:val="18"/>
        </w:rPr>
      </w:pPr>
    </w:p>
    <w:p w14:paraId="3A330031" w14:textId="77777777" w:rsidR="007E54E0" w:rsidRDefault="007E54E0" w:rsidP="007E54E0">
      <w:pPr>
        <w:spacing w:after="0" w:line="240" w:lineRule="auto"/>
        <w:contextualSpacing/>
        <w:jc w:val="both"/>
        <w:rPr>
          <w:rFonts w:ascii="Calibri" w:eastAsia="Times New Roman" w:hAnsi="Calibri" w:cs="Calibri"/>
          <w:sz w:val="18"/>
          <w:szCs w:val="18"/>
        </w:rPr>
      </w:pPr>
    </w:p>
    <w:p w14:paraId="519B1FA8" w14:textId="77777777" w:rsidR="007E54E0" w:rsidRPr="00B25F2B" w:rsidRDefault="007E54E0" w:rsidP="007E54E0">
      <w:pPr>
        <w:spacing w:after="0" w:line="240" w:lineRule="auto"/>
        <w:contextualSpacing/>
        <w:jc w:val="both"/>
        <w:rPr>
          <w:rFonts w:ascii="Calibri" w:hAnsi="Calibri" w:cs="Calibri"/>
          <w:sz w:val="22"/>
          <w:szCs w:val="22"/>
        </w:rPr>
      </w:pPr>
      <w:r w:rsidRPr="00B25F2B">
        <w:rPr>
          <w:rFonts w:ascii="Calibri" w:eastAsia="Times New Roman" w:hAnsi="Calibri" w:cs="Calibri"/>
          <w:sz w:val="18"/>
          <w:szCs w:val="18"/>
        </w:rPr>
        <w:t>This press release contains forecasted elements and estimations that reflect current management opinions (“forward-looking statements”) especially regarding future managerial performances, investments, cash flow trends and financial organization evolution. By nature, forward-looking statements have an element of risk and uncertainty since they depend on future events. The effective results may therefore differ, even significantly, to those announced due to multiple factors including, merely by way of example: the catering market’s foreign trends and tourist flows in Italy, market trends in the gold-</w:t>
      </w:r>
      <w:proofErr w:type="spellStart"/>
      <w:r w:rsidRPr="00B25F2B">
        <w:rPr>
          <w:rFonts w:ascii="Calibri" w:eastAsia="Times New Roman" w:hAnsi="Calibri" w:cs="Calibri"/>
          <w:sz w:val="18"/>
          <w:szCs w:val="18"/>
        </w:rPr>
        <w:t>jewelry</w:t>
      </w:r>
      <w:proofErr w:type="spellEnd"/>
      <w:r w:rsidRPr="00B25F2B">
        <w:rPr>
          <w:rFonts w:ascii="Calibri" w:eastAsia="Times New Roman" w:hAnsi="Calibri" w:cs="Calibri"/>
          <w:sz w:val="18"/>
          <w:szCs w:val="18"/>
        </w:rPr>
        <w:t xml:space="preserve"> industry and in the green economy; developments in the price of raw materials; general macro-economic conditions; geo-political factors and changes in the legislative framework. Furthermore, the information in this press release does not claim to be complete, nor has it been verified by independent third parties. The forecasts, estimations and objectives presented herein are based on information available to the Company at the press release issue date</w:t>
      </w:r>
    </w:p>
    <w:p w14:paraId="471A514A" w14:textId="77777777" w:rsidR="007E54E0" w:rsidRPr="00B25F2B" w:rsidRDefault="007E54E0" w:rsidP="007E54E0">
      <w:pPr>
        <w:spacing w:after="0" w:line="240" w:lineRule="auto"/>
        <w:contextualSpacing/>
        <w:jc w:val="both"/>
        <w:rPr>
          <w:rFonts w:ascii="Calibri" w:hAnsi="Calibri" w:cs="Calibri"/>
          <w:sz w:val="20"/>
          <w:szCs w:val="20"/>
        </w:rPr>
      </w:pPr>
    </w:p>
    <w:p w14:paraId="1B9C8CF4" w14:textId="77777777" w:rsidR="00CA5185" w:rsidRDefault="00CA5185" w:rsidP="007E54E0">
      <w:pPr>
        <w:widowControl w:val="0"/>
        <w:autoSpaceDE w:val="0"/>
        <w:autoSpaceDN w:val="0"/>
        <w:spacing w:after="0" w:line="240" w:lineRule="auto"/>
        <w:jc w:val="both"/>
      </w:pPr>
    </w:p>
    <w:sectPr w:rsidR="00CA5185" w:rsidSect="006700EB">
      <w:pgSz w:w="11906" w:h="16838"/>
      <w:pgMar w:top="993"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4D61F3"/>
    <w:multiLevelType w:val="hybridMultilevel"/>
    <w:tmpl w:val="F74018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F1C2496"/>
    <w:multiLevelType w:val="hybridMultilevel"/>
    <w:tmpl w:val="1D92E43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246D215B"/>
    <w:multiLevelType w:val="hybridMultilevel"/>
    <w:tmpl w:val="933247CA"/>
    <w:lvl w:ilvl="0" w:tplc="7BC8169A">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70913788">
    <w:abstractNumId w:val="2"/>
  </w:num>
  <w:num w:numId="2" w16cid:durableId="101149724">
    <w:abstractNumId w:val="1"/>
  </w:num>
  <w:num w:numId="3" w16cid:durableId="19555953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2F4"/>
    <w:rsid w:val="0000606A"/>
    <w:rsid w:val="00095998"/>
    <w:rsid w:val="000B14D9"/>
    <w:rsid w:val="000D6A0C"/>
    <w:rsid w:val="00157C85"/>
    <w:rsid w:val="00173EA8"/>
    <w:rsid w:val="001B6DCC"/>
    <w:rsid w:val="001D777B"/>
    <w:rsid w:val="001E41FB"/>
    <w:rsid w:val="00215C91"/>
    <w:rsid w:val="00265C85"/>
    <w:rsid w:val="00373F1A"/>
    <w:rsid w:val="003D4C7F"/>
    <w:rsid w:val="004656EF"/>
    <w:rsid w:val="00487D82"/>
    <w:rsid w:val="004A722C"/>
    <w:rsid w:val="00557ECB"/>
    <w:rsid w:val="005D6770"/>
    <w:rsid w:val="005F6AE6"/>
    <w:rsid w:val="00610F52"/>
    <w:rsid w:val="0062347C"/>
    <w:rsid w:val="00635D77"/>
    <w:rsid w:val="006700EB"/>
    <w:rsid w:val="006B2C69"/>
    <w:rsid w:val="006F3502"/>
    <w:rsid w:val="00762F9C"/>
    <w:rsid w:val="00764218"/>
    <w:rsid w:val="0078401A"/>
    <w:rsid w:val="007E09C0"/>
    <w:rsid w:val="007E54E0"/>
    <w:rsid w:val="008069F0"/>
    <w:rsid w:val="0081643C"/>
    <w:rsid w:val="0085468E"/>
    <w:rsid w:val="00882049"/>
    <w:rsid w:val="008C235D"/>
    <w:rsid w:val="008C73C1"/>
    <w:rsid w:val="00941BAE"/>
    <w:rsid w:val="009778DE"/>
    <w:rsid w:val="009B75D5"/>
    <w:rsid w:val="009C4248"/>
    <w:rsid w:val="009F7D61"/>
    <w:rsid w:val="00A13A2D"/>
    <w:rsid w:val="00A72632"/>
    <w:rsid w:val="00A8442F"/>
    <w:rsid w:val="00AF64A9"/>
    <w:rsid w:val="00AF71FB"/>
    <w:rsid w:val="00B21F4D"/>
    <w:rsid w:val="00B3523B"/>
    <w:rsid w:val="00B35C33"/>
    <w:rsid w:val="00B465AD"/>
    <w:rsid w:val="00BB3A7E"/>
    <w:rsid w:val="00BB5FE0"/>
    <w:rsid w:val="00C13796"/>
    <w:rsid w:val="00C60DF2"/>
    <w:rsid w:val="00CA50BF"/>
    <w:rsid w:val="00CA5185"/>
    <w:rsid w:val="00CD1E13"/>
    <w:rsid w:val="00D516AF"/>
    <w:rsid w:val="00D94402"/>
    <w:rsid w:val="00DE2F6D"/>
    <w:rsid w:val="00E67672"/>
    <w:rsid w:val="00E71464"/>
    <w:rsid w:val="00E922F4"/>
    <w:rsid w:val="00E9568C"/>
    <w:rsid w:val="00E97EC4"/>
    <w:rsid w:val="00EB6952"/>
    <w:rsid w:val="00EE6D5B"/>
    <w:rsid w:val="00EF4B6B"/>
    <w:rsid w:val="00F00446"/>
    <w:rsid w:val="00F244E7"/>
    <w:rsid w:val="00F91FD3"/>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2B028"/>
  <w15:chartTrackingRefBased/>
  <w15:docId w15:val="{B15E4E6B-62EB-4184-9194-A3F506AE8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922F4"/>
    <w:pPr>
      <w:spacing w:line="278" w:lineRule="auto"/>
    </w:pPr>
    <w:rPr>
      <w:sz w:val="24"/>
      <w:szCs w:val="24"/>
      <w:lang w:val="en-GB"/>
    </w:rPr>
  </w:style>
  <w:style w:type="paragraph" w:styleId="Titolo1">
    <w:name w:val="heading 1"/>
    <w:basedOn w:val="Normale"/>
    <w:next w:val="Normale"/>
    <w:link w:val="Titolo1Carattere"/>
    <w:uiPriority w:val="9"/>
    <w:qFormat/>
    <w:rsid w:val="00E922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E922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E922F4"/>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E922F4"/>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E922F4"/>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E922F4"/>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E922F4"/>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E922F4"/>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E922F4"/>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922F4"/>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E922F4"/>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E922F4"/>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E922F4"/>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E922F4"/>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E922F4"/>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E922F4"/>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E922F4"/>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E922F4"/>
    <w:rPr>
      <w:rFonts w:eastAsiaTheme="majorEastAsia" w:cstheme="majorBidi"/>
      <w:color w:val="272727" w:themeColor="text1" w:themeTint="D8"/>
    </w:rPr>
  </w:style>
  <w:style w:type="paragraph" w:styleId="Titolo">
    <w:name w:val="Title"/>
    <w:basedOn w:val="Normale"/>
    <w:next w:val="Normale"/>
    <w:link w:val="TitoloCarattere"/>
    <w:uiPriority w:val="10"/>
    <w:qFormat/>
    <w:rsid w:val="00E922F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E922F4"/>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E922F4"/>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E922F4"/>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E922F4"/>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E922F4"/>
    <w:rPr>
      <w:i/>
      <w:iCs/>
      <w:color w:val="404040" w:themeColor="text1" w:themeTint="BF"/>
    </w:rPr>
  </w:style>
  <w:style w:type="paragraph" w:styleId="Paragrafoelenco">
    <w:name w:val="List Paragraph"/>
    <w:basedOn w:val="Normale"/>
    <w:uiPriority w:val="34"/>
    <w:qFormat/>
    <w:rsid w:val="00E922F4"/>
    <w:pPr>
      <w:ind w:left="720"/>
      <w:contextualSpacing/>
    </w:pPr>
  </w:style>
  <w:style w:type="character" w:styleId="Enfasiintensa">
    <w:name w:val="Intense Emphasis"/>
    <w:basedOn w:val="Carpredefinitoparagrafo"/>
    <w:uiPriority w:val="21"/>
    <w:qFormat/>
    <w:rsid w:val="00E922F4"/>
    <w:rPr>
      <w:i/>
      <w:iCs/>
      <w:color w:val="0F4761" w:themeColor="accent1" w:themeShade="BF"/>
    </w:rPr>
  </w:style>
  <w:style w:type="paragraph" w:styleId="Citazioneintensa">
    <w:name w:val="Intense Quote"/>
    <w:basedOn w:val="Normale"/>
    <w:next w:val="Normale"/>
    <w:link w:val="CitazioneintensaCarattere"/>
    <w:uiPriority w:val="30"/>
    <w:qFormat/>
    <w:rsid w:val="00E922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E922F4"/>
    <w:rPr>
      <w:i/>
      <w:iCs/>
      <w:color w:val="0F4761" w:themeColor="accent1" w:themeShade="BF"/>
    </w:rPr>
  </w:style>
  <w:style w:type="character" w:styleId="Riferimentointenso">
    <w:name w:val="Intense Reference"/>
    <w:basedOn w:val="Carpredefinitoparagrafo"/>
    <w:uiPriority w:val="32"/>
    <w:qFormat/>
    <w:rsid w:val="00E922F4"/>
    <w:rPr>
      <w:b/>
      <w:bCs/>
      <w:smallCaps/>
      <w:color w:val="0F4761" w:themeColor="accent1" w:themeShade="BF"/>
      <w:spacing w:val="5"/>
    </w:rPr>
  </w:style>
  <w:style w:type="character" w:styleId="Collegamentoipertestuale">
    <w:name w:val="Hyperlink"/>
    <w:uiPriority w:val="99"/>
    <w:unhideWhenUsed/>
    <w:rsid w:val="00764218"/>
    <w:rPr>
      <w:color w:val="0000FF"/>
      <w:u w:val="single"/>
    </w:rPr>
  </w:style>
  <w:style w:type="character" w:styleId="Menzionenonrisolta">
    <w:name w:val="Unresolved Mention"/>
    <w:basedOn w:val="Carpredefinitoparagrafo"/>
    <w:uiPriority w:val="99"/>
    <w:semiHidden/>
    <w:unhideWhenUsed/>
    <w:rsid w:val="00173E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5141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gnanini@eprcomunicazione.it" TargetMode="External"/><Relationship Id="rId3" Type="http://schemas.openxmlformats.org/officeDocument/2006/relationships/settings" Target="settings.xml"/><Relationship Id="rId7" Type="http://schemas.openxmlformats.org/officeDocument/2006/relationships/hyperlink" Target="mailto:lucchini@eprcomunicaz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edia@iegexpo.it"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979</Words>
  <Characters>5582</Characters>
  <Application>Microsoft Office Word</Application>
  <DocSecurity>0</DocSecurity>
  <Lines>46</Lines>
  <Paragraphs>13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6548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Giulia Lucchini</dc:creator>
  <cp:keywords/>
  <dc:description/>
  <cp:lastModifiedBy>Luca Paganin</cp:lastModifiedBy>
  <cp:revision>10</cp:revision>
  <dcterms:created xsi:type="dcterms:W3CDTF">2025-01-30T15:34:00Z</dcterms:created>
  <dcterms:modified xsi:type="dcterms:W3CDTF">2025-01-31T15:48:00Z</dcterms:modified>
</cp:coreProperties>
</file>